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90" w:type="dxa"/>
        <w:tblInd w:w="6848" w:type="dxa"/>
        <w:tblLook w:val="04A0" w:firstRow="1" w:lastRow="0" w:firstColumn="1" w:lastColumn="0" w:noHBand="0" w:noVBand="1"/>
      </w:tblPr>
      <w:tblGrid>
        <w:gridCol w:w="3790"/>
      </w:tblGrid>
      <w:tr w:rsidR="00695541" w:rsidRPr="00791913" w:rsidTr="00695541">
        <w:tc>
          <w:tcPr>
            <w:tcW w:w="3790" w:type="dxa"/>
            <w:shd w:val="clear" w:color="auto" w:fill="auto"/>
          </w:tcPr>
          <w:p w:rsidR="00695541" w:rsidRPr="00791913" w:rsidRDefault="00695541" w:rsidP="00220D91">
            <w:pPr>
              <w:pStyle w:val="ConsTitle"/>
              <w:rPr>
                <w:rFonts w:ascii="Times New Roman" w:hAnsi="Times New Roman"/>
                <w:sz w:val="18"/>
                <w:szCs w:val="18"/>
              </w:rPr>
            </w:pPr>
            <w:r w:rsidRPr="00791913">
              <w:rPr>
                <w:rFonts w:ascii="Times New Roman" w:hAnsi="Times New Roman"/>
                <w:sz w:val="18"/>
                <w:szCs w:val="18"/>
              </w:rPr>
              <w:t xml:space="preserve">Приложение </w:t>
            </w:r>
            <w:r w:rsidR="00AC11B7">
              <w:rPr>
                <w:rFonts w:ascii="Times New Roman" w:hAnsi="Times New Roman"/>
                <w:sz w:val="18"/>
                <w:szCs w:val="18"/>
              </w:rPr>
              <w:t>№1</w:t>
            </w:r>
          </w:p>
        </w:tc>
      </w:tr>
      <w:tr w:rsidR="00695541" w:rsidRPr="00791913" w:rsidTr="00695541">
        <w:tc>
          <w:tcPr>
            <w:tcW w:w="3790" w:type="dxa"/>
            <w:shd w:val="clear" w:color="auto" w:fill="auto"/>
          </w:tcPr>
          <w:p w:rsidR="00695541" w:rsidRPr="00791913" w:rsidRDefault="00695541" w:rsidP="00220D91">
            <w:pPr>
              <w:pStyle w:val="ConsTitle"/>
              <w:rPr>
                <w:rFonts w:ascii="Times New Roman" w:hAnsi="Times New Roman"/>
                <w:sz w:val="18"/>
                <w:szCs w:val="18"/>
              </w:rPr>
            </w:pPr>
            <w:r>
              <w:rPr>
                <w:rFonts w:ascii="Times New Roman" w:hAnsi="Times New Roman"/>
                <w:sz w:val="18"/>
                <w:szCs w:val="18"/>
              </w:rPr>
              <w:t>УТВЕРЖДЕН</w:t>
            </w:r>
          </w:p>
        </w:tc>
      </w:tr>
      <w:tr w:rsidR="00695541" w:rsidRPr="00791913" w:rsidTr="00695541">
        <w:tc>
          <w:tcPr>
            <w:tcW w:w="3790" w:type="dxa"/>
            <w:shd w:val="clear" w:color="auto" w:fill="auto"/>
          </w:tcPr>
          <w:p w:rsidR="00695541" w:rsidRPr="00791913" w:rsidRDefault="00C85729" w:rsidP="00220D91">
            <w:pPr>
              <w:pStyle w:val="ConsTitle"/>
              <w:rPr>
                <w:rFonts w:ascii="Times New Roman" w:hAnsi="Times New Roman"/>
                <w:sz w:val="18"/>
                <w:szCs w:val="18"/>
              </w:rPr>
            </w:pPr>
            <w:r>
              <w:rPr>
                <w:rFonts w:ascii="Times New Roman" w:hAnsi="Times New Roman"/>
                <w:sz w:val="18"/>
                <w:szCs w:val="18"/>
              </w:rPr>
              <w:t>п</w:t>
            </w:r>
            <w:r w:rsidR="00695541" w:rsidRPr="00791913">
              <w:rPr>
                <w:rFonts w:ascii="Times New Roman" w:hAnsi="Times New Roman"/>
                <w:sz w:val="18"/>
                <w:szCs w:val="18"/>
              </w:rPr>
              <w:t>риказом АО «Газпром газораспределение Краснодар»</w:t>
            </w:r>
          </w:p>
        </w:tc>
      </w:tr>
      <w:tr w:rsidR="00695541" w:rsidRPr="00791913" w:rsidTr="00695541">
        <w:tc>
          <w:tcPr>
            <w:tcW w:w="3790" w:type="dxa"/>
            <w:shd w:val="clear" w:color="auto" w:fill="auto"/>
          </w:tcPr>
          <w:p w:rsidR="00695541" w:rsidRPr="00791913" w:rsidRDefault="00695541" w:rsidP="00220D91">
            <w:pPr>
              <w:pStyle w:val="ConsTitle"/>
              <w:rPr>
                <w:rFonts w:ascii="Times New Roman" w:hAnsi="Times New Roman"/>
                <w:sz w:val="18"/>
                <w:szCs w:val="18"/>
              </w:rPr>
            </w:pPr>
            <w:r w:rsidRPr="00791913">
              <w:rPr>
                <w:rFonts w:ascii="Times New Roman" w:hAnsi="Times New Roman"/>
                <w:sz w:val="18"/>
                <w:szCs w:val="18"/>
              </w:rPr>
              <w:t>от «__» _______ 201</w:t>
            </w:r>
            <w:r>
              <w:rPr>
                <w:rFonts w:ascii="Times New Roman" w:hAnsi="Times New Roman"/>
                <w:sz w:val="18"/>
                <w:szCs w:val="18"/>
              </w:rPr>
              <w:t>__</w:t>
            </w:r>
            <w:r w:rsidRPr="00791913">
              <w:rPr>
                <w:rFonts w:ascii="Times New Roman" w:hAnsi="Times New Roman"/>
                <w:sz w:val="18"/>
                <w:szCs w:val="18"/>
              </w:rPr>
              <w:t>г. № ___</w:t>
            </w:r>
          </w:p>
        </w:tc>
      </w:tr>
    </w:tbl>
    <w:p w:rsidR="00695541" w:rsidRDefault="00695541" w:rsidP="009340E8">
      <w:pPr>
        <w:spacing w:after="0" w:line="240" w:lineRule="auto"/>
        <w:jc w:val="right"/>
        <w:rPr>
          <w:rFonts w:ascii="Times New Roman" w:hAnsi="Times New Roman" w:cs="Times New Roman"/>
          <w:b/>
          <w:bCs/>
          <w:sz w:val="20"/>
          <w:szCs w:val="20"/>
        </w:rPr>
      </w:pPr>
    </w:p>
    <w:p w:rsidR="00695541" w:rsidRPr="00695541" w:rsidRDefault="00695541" w:rsidP="009340E8">
      <w:pPr>
        <w:spacing w:after="0" w:line="240" w:lineRule="auto"/>
        <w:jc w:val="right"/>
        <w:rPr>
          <w:rFonts w:ascii="Times New Roman" w:hAnsi="Times New Roman" w:cs="Times New Roman"/>
          <w:b/>
          <w:bCs/>
          <w:sz w:val="20"/>
          <w:szCs w:val="20"/>
        </w:rPr>
      </w:pPr>
    </w:p>
    <w:p w:rsidR="00695541" w:rsidRDefault="00695541" w:rsidP="009340E8">
      <w:pPr>
        <w:spacing w:after="0" w:line="240" w:lineRule="auto"/>
        <w:jc w:val="right"/>
        <w:rPr>
          <w:rFonts w:ascii="Times New Roman" w:hAnsi="Times New Roman" w:cs="Times New Roman"/>
          <w:b/>
          <w:bCs/>
          <w:sz w:val="20"/>
          <w:szCs w:val="20"/>
        </w:rPr>
      </w:pPr>
    </w:p>
    <w:p w:rsidR="009340E8" w:rsidRPr="009340E8" w:rsidRDefault="009340E8" w:rsidP="009340E8">
      <w:pPr>
        <w:spacing w:after="0" w:line="240" w:lineRule="auto"/>
        <w:jc w:val="right"/>
        <w:rPr>
          <w:rFonts w:ascii="Times New Roman" w:hAnsi="Times New Roman" w:cs="Times New Roman"/>
          <w:b/>
          <w:bCs/>
          <w:sz w:val="20"/>
          <w:szCs w:val="20"/>
        </w:rPr>
      </w:pPr>
      <w:r w:rsidRPr="009340E8">
        <w:rPr>
          <w:rFonts w:ascii="Times New Roman" w:hAnsi="Times New Roman" w:cs="Times New Roman"/>
          <w:b/>
          <w:bCs/>
          <w:sz w:val="20"/>
          <w:szCs w:val="20"/>
        </w:rPr>
        <w:t>Образец для собственников домовладения, в том</w:t>
      </w:r>
    </w:p>
    <w:p w:rsidR="009340E8" w:rsidRPr="009340E8" w:rsidRDefault="009340E8" w:rsidP="009340E8">
      <w:pPr>
        <w:spacing w:after="0" w:line="240" w:lineRule="auto"/>
        <w:jc w:val="right"/>
        <w:rPr>
          <w:rFonts w:ascii="Times New Roman" w:hAnsi="Times New Roman" w:cs="Times New Roman"/>
          <w:b/>
          <w:bCs/>
          <w:sz w:val="20"/>
          <w:szCs w:val="20"/>
        </w:rPr>
      </w:pPr>
      <w:r w:rsidRPr="009340E8">
        <w:rPr>
          <w:rFonts w:ascii="Times New Roman" w:hAnsi="Times New Roman" w:cs="Times New Roman"/>
          <w:b/>
          <w:bCs/>
          <w:sz w:val="20"/>
          <w:szCs w:val="20"/>
        </w:rPr>
        <w:t xml:space="preserve"> </w:t>
      </w:r>
      <w:proofErr w:type="gramStart"/>
      <w:r w:rsidRPr="009340E8">
        <w:rPr>
          <w:rFonts w:ascii="Times New Roman" w:hAnsi="Times New Roman" w:cs="Times New Roman"/>
          <w:b/>
          <w:bCs/>
          <w:sz w:val="20"/>
          <w:szCs w:val="20"/>
        </w:rPr>
        <w:t>числе</w:t>
      </w:r>
      <w:proofErr w:type="gramEnd"/>
      <w:r w:rsidRPr="009340E8">
        <w:rPr>
          <w:rFonts w:ascii="Times New Roman" w:hAnsi="Times New Roman" w:cs="Times New Roman"/>
          <w:b/>
          <w:bCs/>
          <w:sz w:val="20"/>
          <w:szCs w:val="20"/>
        </w:rPr>
        <w:t>, в котором помещения принадлежат</w:t>
      </w:r>
    </w:p>
    <w:p w:rsidR="009340E8" w:rsidRPr="00695541" w:rsidRDefault="009340E8" w:rsidP="009340E8">
      <w:pPr>
        <w:spacing w:after="0" w:line="240" w:lineRule="auto"/>
        <w:jc w:val="right"/>
        <w:rPr>
          <w:rFonts w:ascii="Times New Roman" w:hAnsi="Times New Roman" w:cs="Times New Roman"/>
          <w:sz w:val="20"/>
          <w:szCs w:val="20"/>
        </w:rPr>
      </w:pPr>
      <w:r w:rsidRPr="009340E8">
        <w:rPr>
          <w:rFonts w:ascii="Times New Roman" w:hAnsi="Times New Roman" w:cs="Times New Roman"/>
          <w:b/>
          <w:bCs/>
          <w:sz w:val="20"/>
          <w:szCs w:val="20"/>
        </w:rPr>
        <w:t xml:space="preserve"> на праве долевой собственности </w:t>
      </w:r>
    </w:p>
    <w:p w:rsidR="009340E8" w:rsidRPr="009340E8" w:rsidRDefault="009340E8" w:rsidP="009340E8">
      <w:pPr>
        <w:spacing w:after="0" w:line="240" w:lineRule="auto"/>
        <w:jc w:val="center"/>
        <w:rPr>
          <w:rFonts w:ascii="Times New Roman" w:hAnsi="Times New Roman" w:cs="Times New Roman"/>
          <w:sz w:val="20"/>
          <w:szCs w:val="20"/>
        </w:rPr>
      </w:pPr>
      <w:r w:rsidRPr="009340E8">
        <w:rPr>
          <w:rFonts w:ascii="Times New Roman" w:hAnsi="Times New Roman" w:cs="Times New Roman"/>
          <w:b/>
          <w:bCs/>
          <w:sz w:val="20"/>
          <w:szCs w:val="20"/>
        </w:rPr>
        <w:t>Договор №_______________</w:t>
      </w:r>
    </w:p>
    <w:p w:rsidR="009340E8" w:rsidRPr="009340E8" w:rsidRDefault="009340E8" w:rsidP="009340E8">
      <w:pPr>
        <w:spacing w:after="0" w:line="240" w:lineRule="auto"/>
        <w:jc w:val="center"/>
        <w:rPr>
          <w:rFonts w:ascii="Times New Roman" w:hAnsi="Times New Roman" w:cs="Times New Roman"/>
          <w:b/>
          <w:bCs/>
          <w:sz w:val="20"/>
          <w:szCs w:val="20"/>
        </w:rPr>
      </w:pPr>
      <w:r w:rsidRPr="009340E8">
        <w:rPr>
          <w:rFonts w:ascii="Times New Roman" w:hAnsi="Times New Roman" w:cs="Times New Roman"/>
          <w:b/>
          <w:bCs/>
          <w:sz w:val="20"/>
          <w:szCs w:val="20"/>
        </w:rPr>
        <w:t>о техническом обслуживании и ремонте внутридомового газового оборудования домовладения</w:t>
      </w:r>
    </w:p>
    <w:p w:rsidR="009340E8" w:rsidRPr="009340E8" w:rsidRDefault="009340E8" w:rsidP="009340E8">
      <w:pPr>
        <w:spacing w:after="0" w:line="240" w:lineRule="auto"/>
        <w:jc w:val="center"/>
        <w:rPr>
          <w:rFonts w:ascii="Times New Roman" w:hAnsi="Times New Roman" w:cs="Times New Roman"/>
          <w:sz w:val="20"/>
          <w:szCs w:val="20"/>
        </w:rPr>
      </w:pPr>
    </w:p>
    <w:p w:rsidR="009340E8" w:rsidRPr="009340E8" w:rsidRDefault="009340E8" w:rsidP="009340E8">
      <w:pPr>
        <w:spacing w:after="0" w:line="240" w:lineRule="auto"/>
        <w:rPr>
          <w:rFonts w:ascii="Times New Roman" w:hAnsi="Times New Roman" w:cs="Times New Roman"/>
          <w:sz w:val="20"/>
          <w:szCs w:val="20"/>
        </w:rPr>
      </w:pPr>
      <w:r w:rsidRPr="009340E8">
        <w:rPr>
          <w:rFonts w:ascii="Times New Roman" w:hAnsi="Times New Roman" w:cs="Times New Roman"/>
          <w:sz w:val="20"/>
          <w:szCs w:val="20"/>
        </w:rPr>
        <w:t xml:space="preserve">г. __________________                                                                                                                             "__" __________ 20 __г. </w:t>
      </w:r>
    </w:p>
    <w:p w:rsidR="009340E8" w:rsidRPr="009340E8" w:rsidRDefault="009340E8" w:rsidP="009340E8">
      <w:pPr>
        <w:spacing w:after="0" w:line="240" w:lineRule="auto"/>
        <w:rPr>
          <w:rFonts w:ascii="Times New Roman" w:hAnsi="Times New Roman" w:cs="Times New Roman"/>
          <w:sz w:val="20"/>
          <w:szCs w:val="20"/>
        </w:rPr>
      </w:pPr>
    </w:p>
    <w:p w:rsidR="009340E8" w:rsidRPr="009340E8" w:rsidRDefault="009340E8" w:rsidP="009340E8">
      <w:pPr>
        <w:spacing w:after="0" w:line="240" w:lineRule="auto"/>
        <w:ind w:firstLine="567"/>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Гр. __________________________________________________________________________, именуемый в дальнейшем «Заказчик», зарегистрированный_по_адресу:_______________________________________________________________________________________________________,  с одной стороны  и  АО «Газпром газораспределение Краснодар», именуемое в дальнейшем «Исполнитель», в лице _____________________________ __________________________________, действующего на основании ______________________________________, с другой стороны, заключили настоящий договор о нижеследующем: </w:t>
      </w:r>
    </w:p>
    <w:p w:rsidR="009340E8" w:rsidRPr="009340E8" w:rsidRDefault="009340E8" w:rsidP="009340E8">
      <w:pPr>
        <w:spacing w:after="0" w:line="240" w:lineRule="auto"/>
        <w:ind w:firstLine="567"/>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jc w:val="center"/>
        <w:rPr>
          <w:rFonts w:ascii="Times New Roman" w:hAnsi="Times New Roman" w:cs="Times New Roman"/>
          <w:sz w:val="20"/>
          <w:szCs w:val="20"/>
        </w:rPr>
      </w:pPr>
      <w:r w:rsidRPr="009340E8">
        <w:rPr>
          <w:rFonts w:ascii="Times New Roman" w:hAnsi="Times New Roman" w:cs="Times New Roman"/>
          <w:b/>
          <w:bCs/>
          <w:sz w:val="20"/>
          <w:szCs w:val="20"/>
        </w:rPr>
        <w:t>1. Предмет договора</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1.1. Заказчик поручает, а Исполнитель обязуется </w:t>
      </w:r>
      <w:proofErr w:type="spellStart"/>
      <w:r w:rsidRPr="009340E8">
        <w:rPr>
          <w:rFonts w:ascii="Times New Roman" w:hAnsi="Times New Roman" w:cs="Times New Roman"/>
          <w:sz w:val="20"/>
          <w:szCs w:val="20"/>
        </w:rPr>
        <w:t>возмездно</w:t>
      </w:r>
      <w:proofErr w:type="spellEnd"/>
      <w:r w:rsidRPr="009340E8">
        <w:rPr>
          <w:rFonts w:ascii="Times New Roman" w:hAnsi="Times New Roman" w:cs="Times New Roman"/>
          <w:sz w:val="20"/>
          <w:szCs w:val="20"/>
        </w:rPr>
        <w:t xml:space="preserve"> производить техническое обслуживание и ремонт внутридомового газового оборудования, далее по тексту ТО ВДГО, расположенного в домовладении по адресу: ____________________________, далее по тексту Домовладение. </w:t>
      </w:r>
    </w:p>
    <w:p w:rsidR="009340E8" w:rsidRPr="009340E8" w:rsidRDefault="009340E8" w:rsidP="009340E8">
      <w:pPr>
        <w:spacing w:after="0" w:line="240" w:lineRule="auto"/>
        <w:jc w:val="both"/>
        <w:rPr>
          <w:rFonts w:ascii="Times New Roman" w:hAnsi="Times New Roman" w:cs="Times New Roman"/>
          <w:sz w:val="20"/>
          <w:szCs w:val="20"/>
        </w:rPr>
      </w:pPr>
      <w:proofErr w:type="gramStart"/>
      <w:r w:rsidRPr="009340E8">
        <w:rPr>
          <w:rFonts w:ascii="Times New Roman" w:hAnsi="Times New Roman" w:cs="Times New Roman"/>
          <w:sz w:val="20"/>
          <w:szCs w:val="20"/>
        </w:rPr>
        <w:t>Под внутридомовым газовым оборудованием в домовладении понимаются газопроводы, проложенные от источника газа (при использовании сжиженных углеводородных газов) или места присоединения указанных газопроводов к сети газораспределения до бытового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бытовое газоиспользующее оборудование, технические устройства на газопроводах, в том</w:t>
      </w:r>
      <w:proofErr w:type="gramEnd"/>
      <w:r w:rsidRPr="009340E8">
        <w:rPr>
          <w:rFonts w:ascii="Times New Roman" w:hAnsi="Times New Roman" w:cs="Times New Roman"/>
          <w:sz w:val="20"/>
          <w:szCs w:val="20"/>
        </w:rPr>
        <w:t xml:space="preserve"> </w:t>
      </w:r>
      <w:proofErr w:type="gramStart"/>
      <w:r w:rsidRPr="009340E8">
        <w:rPr>
          <w:rFonts w:ascii="Times New Roman" w:hAnsi="Times New Roman" w:cs="Times New Roman"/>
          <w:sz w:val="20"/>
          <w:szCs w:val="20"/>
        </w:rPr>
        <w:t>числе</w:t>
      </w:r>
      <w:proofErr w:type="gramEnd"/>
      <w:r w:rsidRPr="009340E8">
        <w:rPr>
          <w:rFonts w:ascii="Times New Roman" w:hAnsi="Times New Roman" w:cs="Times New Roman"/>
          <w:sz w:val="20"/>
          <w:szCs w:val="20"/>
        </w:rPr>
        <w:t xml:space="preserve"> запорная регулирующая и предохранительная арматура, системы контроля загазованности помещений и приборы учета газа, ШРП и т.п.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Границы  внутридомового газового оборудования, техническое обслуживание которого обязуется выполнять Исполнитель, указаны в Акте об определении границ ответственности при проведении ТО ВДГО (Приложение № 1).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1.2. </w:t>
      </w:r>
      <w:proofErr w:type="gramStart"/>
      <w:r w:rsidRPr="009340E8">
        <w:rPr>
          <w:rFonts w:ascii="Times New Roman" w:hAnsi="Times New Roman" w:cs="Times New Roman"/>
          <w:sz w:val="20"/>
          <w:szCs w:val="20"/>
        </w:rPr>
        <w:t xml:space="preserve">ТО ВДГО производится в соответствии с Минимальным перечнем выполняемых работ (оказываемых услуг) по техническому обслуживанию и ремонту внутридомового и (или) внутриквартирного газового оборудования согласно приложению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 постановлением Правительства РФ от 14.05.2013 N 410, далее по тексту Правила. </w:t>
      </w:r>
      <w:proofErr w:type="gramEnd"/>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1.3. Перечень внутридомового газового оборудования, в отношении которого производится ТО ВДГО, периодичность обслуживания и его стоимость указаны в Приложении № 2 к настоящему договору.</w:t>
      </w:r>
    </w:p>
    <w:p w:rsidR="009340E8" w:rsidRPr="009340E8" w:rsidRDefault="009340E8" w:rsidP="009340E8">
      <w:pPr>
        <w:spacing w:after="0" w:line="240" w:lineRule="auto"/>
        <w:jc w:val="both"/>
        <w:rPr>
          <w:rFonts w:ascii="Times New Roman" w:hAnsi="Times New Roman" w:cs="Times New Roman"/>
          <w:sz w:val="20"/>
          <w:szCs w:val="20"/>
        </w:rPr>
      </w:pPr>
    </w:p>
    <w:p w:rsidR="009340E8" w:rsidRPr="009340E8" w:rsidRDefault="009340E8" w:rsidP="009340E8">
      <w:pPr>
        <w:spacing w:after="0" w:line="240" w:lineRule="auto"/>
        <w:jc w:val="center"/>
        <w:rPr>
          <w:rFonts w:ascii="Times New Roman" w:hAnsi="Times New Roman" w:cs="Times New Roman"/>
          <w:b/>
          <w:sz w:val="20"/>
          <w:szCs w:val="20"/>
        </w:rPr>
      </w:pPr>
      <w:r w:rsidRPr="009340E8">
        <w:rPr>
          <w:rFonts w:ascii="Times New Roman" w:hAnsi="Times New Roman" w:cs="Times New Roman"/>
          <w:b/>
          <w:sz w:val="20"/>
          <w:szCs w:val="20"/>
        </w:rPr>
        <w:t>2. Права и обязанности Сторон</w:t>
      </w:r>
    </w:p>
    <w:p w:rsidR="009340E8" w:rsidRPr="009340E8" w:rsidRDefault="009340E8" w:rsidP="009340E8">
      <w:pPr>
        <w:spacing w:after="0" w:line="240" w:lineRule="auto"/>
        <w:jc w:val="both"/>
        <w:rPr>
          <w:rFonts w:ascii="Times New Roman" w:hAnsi="Times New Roman" w:cs="Times New Roman"/>
          <w:b/>
          <w:sz w:val="20"/>
          <w:szCs w:val="20"/>
        </w:rPr>
      </w:pPr>
      <w:r w:rsidRPr="009340E8">
        <w:rPr>
          <w:rFonts w:ascii="Times New Roman" w:hAnsi="Times New Roman" w:cs="Times New Roman"/>
          <w:b/>
          <w:sz w:val="20"/>
          <w:szCs w:val="20"/>
        </w:rPr>
        <w:t xml:space="preserve">2.1. Исполнитель обязан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2.1.1. Обеспечивать своевременное и качественное выполнение ТО ВДГО, </w:t>
      </w:r>
      <w:proofErr w:type="gramStart"/>
      <w:r w:rsidRPr="009340E8">
        <w:rPr>
          <w:rFonts w:ascii="Times New Roman" w:hAnsi="Times New Roman" w:cs="Times New Roman"/>
          <w:sz w:val="20"/>
          <w:szCs w:val="20"/>
        </w:rPr>
        <w:t>указанного</w:t>
      </w:r>
      <w:proofErr w:type="gramEnd"/>
      <w:r w:rsidRPr="009340E8">
        <w:rPr>
          <w:rFonts w:ascii="Times New Roman" w:hAnsi="Times New Roman" w:cs="Times New Roman"/>
          <w:sz w:val="20"/>
          <w:szCs w:val="20"/>
        </w:rPr>
        <w:t xml:space="preserve"> в Приложении № 2 к настоящему договору, в соответствии с действующим законодательством.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2.1.2. Осуществлять техническое обслуживание наружных газопроводов, входящих в состав внутридомового газового оборудования, и производить обход трасс надземных и (или) подземных газопроводов - не реже 1 раза в год, а также приборное обследование технического состояния газопроводов - не реже 1 раза в 3 года.</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2.1.3. Осуществлять техническое обслуживание внутридомового газового оборудования не реже 1 раза в год с учетом минимального перечня выполняемых работ (оказываемых услуг) по техническому обслуживанию и ремонту внутридомового газового оборудования, предусмотренного приложением к Правилам.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2.1.4. Осуществлять техническое обслуживание резервуарной (для одного домовладения) и групповой баллонной установки сжиженных углеводородных газов (при наличии), входящей в состав внутридомового газового оборудования - не реже 1 раза в 3 месяца.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2.1.5. Выполнять круглосуточное аварийно-диспетчерское обеспечение, в том числе устранение утечек газа и локализацию аварий, газопроводов и газового оборудования, указанного в Приложении № 2 к настоящему договору. </w:t>
      </w:r>
      <w:proofErr w:type="gramStart"/>
      <w:r w:rsidRPr="009340E8">
        <w:rPr>
          <w:rFonts w:ascii="Times New Roman" w:hAnsi="Times New Roman" w:cs="Times New Roman"/>
          <w:sz w:val="20"/>
          <w:szCs w:val="20"/>
        </w:rPr>
        <w:t>Аварийное обеспечение осуществляется незамедлительно по поступлении информации об аварии или об ее угрозе и, при необходимости, без соблюдения требования о предварительном предупреждении Заказчика об обеспечении доступа в помещение, в котором расположено газоиспользующее оборудование, и (или) требования о приостановлении подачи газа.</w:t>
      </w:r>
      <w:proofErr w:type="gramEnd"/>
      <w:r w:rsidRPr="009340E8">
        <w:rPr>
          <w:rFonts w:ascii="Times New Roman" w:hAnsi="Times New Roman" w:cs="Times New Roman"/>
          <w:sz w:val="20"/>
          <w:szCs w:val="20"/>
        </w:rPr>
        <w:t xml:space="preserve"> Для локализации аварий на внутридомовом газовом оборудовании, при необходимости, привлекаются сотрудники полиции и (или) сотрудники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2.1.6. Оказывать услуги по ремонту внутридомового газового оборудования на основании заявок, поступающих от Заказчика.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2.1.7. Обеспечивать Заказчику возможность ознакомится с нормативно-технической документацией, регламентирующей</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проведение технического обслуживания ВДГО.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lastRenderedPageBreak/>
        <w:t xml:space="preserve">2.1.8. Не менее чем за 20 дней предупреждать Заказчика о проведении ремонтных работ, связанных с отключением газа, путем направления уведомления Заказчику и вывешивания объявлений в установленных местах для населения.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2.1.9. Начать работы по ремонту внутридомового газового оборудования в течение 1 суток после поступления от Заказчика соответствующей заявки.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2.1.10. При очередном техническом обслуживании проводить инструктаж Заказчика по безопасному использованию газа, который осуществляется в устной форме с передачей (непосредственно после проведения инструктажа) заказчику инструкции по безопасному использованию газа. Факт передачи инструкции и проведения инструктажа фиксируется в акте, подписываемом Заказчиком и Исполнителем.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2.1.11. В случае поступления информации о наличии угрозы возникновения аварии, утечек газа или несчастного случая, в том числе получения такой информации в ходе выполнения ТО ВДГО, незамедлительно осуществить приостановление подачи газа без предварительного уведомления об этом Заказчика. О наличии указанной угрозы свидетельствуют следующие факторы:</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а) отсутствие тяги в дымоходах и вентиляционных каналах;</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б) отсутствие притока воздуха в количестве, необходимом для полного сжигания газа при использовании газоиспользующего оборудования;</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в)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г) использование внутридомового газового оборудования при наличии неустранимой в процессе технического обслуживания утечки газа;</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д) пользование неисправным, разукомплектованным и не подлежащим ремонту внутридомовым газовым оборудованием;</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е) несанкционированное подключение внутридомового газового оборудования к газораспределительной сети;</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ж) совершение действий по монтажу газопроводов сетей газопотребления и их технологическому присоединению к газопроводу сети газораспределения (газопотребления) или иному источнику газа, а также по подключению газоиспользующего оборудования к газопроводу или резервуарной, групповой или индивидуальной баллонной установке сжиженных углеводородных газов без соблюдения требований, установленных законодательством Российской Федерации (самовольная газификация);</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з) невыполнение Заказчиком в установленные сроки письменных предписаний об устранении нарушений содержания внутридомового газового оборудования;</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и) проведенное с нарушением законодательства Российской Федерации переустройство внутридомового газового оборудования, ведущее к нарушению безопасной работы этого оборудования, дымовых и вентиляционных каналов многоквартирного дома;</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к) во время ликвидации и локализации аварий;</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л) вследствие непреодолимой силы (форс-мажорные обстоятельства). </w:t>
      </w:r>
    </w:p>
    <w:p w:rsidR="009340E8" w:rsidRPr="009340E8" w:rsidRDefault="009340E8" w:rsidP="009340E8">
      <w:pPr>
        <w:spacing w:after="0" w:line="240" w:lineRule="auto"/>
        <w:jc w:val="both"/>
        <w:rPr>
          <w:rFonts w:ascii="Times New Roman" w:hAnsi="Times New Roman" w:cs="Times New Roman"/>
          <w:b/>
          <w:sz w:val="20"/>
          <w:szCs w:val="20"/>
        </w:rPr>
      </w:pPr>
      <w:r w:rsidRPr="009340E8">
        <w:rPr>
          <w:rFonts w:ascii="Times New Roman" w:hAnsi="Times New Roman" w:cs="Times New Roman"/>
          <w:b/>
          <w:sz w:val="20"/>
          <w:szCs w:val="20"/>
        </w:rPr>
        <w:t xml:space="preserve">2.2. Исполнитель вправе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2.2.1. Требовать от Заказчика исполнения условий настоящего Договора и требований Правил.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2.2.2. Посещать помещения, где установлено внутридомовое газовое оборудование, при проведении ТО ВДГО с соблюдением порядка предварительного уведомления Заказчика путем размещения объявлений.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2.2.3. Приостановить подачу газа с предварительным письменным уведомлением Заказчика в следующих случаях:</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а) отказ Заказчика 2 и более раза в допуске Исполнителя для проведения ТО ВДГО;</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б) отсутствие у Заказчика договора о ТО ВДГО;</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в) истечение у внутридомового газового оборудования (отдельного оборудования, входящего в состав внутридомового газового оборудования)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продленного срока службы указанного оборудования;</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г) проведение ремонтных работ. </w:t>
      </w:r>
    </w:p>
    <w:p w:rsidR="009340E8" w:rsidRPr="009340E8" w:rsidRDefault="009340E8" w:rsidP="009340E8">
      <w:pPr>
        <w:spacing w:after="0" w:line="240" w:lineRule="auto"/>
        <w:jc w:val="both"/>
        <w:rPr>
          <w:rFonts w:ascii="Times New Roman" w:hAnsi="Times New Roman" w:cs="Times New Roman"/>
          <w:b/>
          <w:sz w:val="20"/>
          <w:szCs w:val="20"/>
        </w:rPr>
      </w:pPr>
      <w:r w:rsidRPr="009340E8">
        <w:rPr>
          <w:rFonts w:ascii="Times New Roman" w:hAnsi="Times New Roman" w:cs="Times New Roman"/>
          <w:b/>
          <w:sz w:val="20"/>
          <w:szCs w:val="20"/>
        </w:rPr>
        <w:t>2.3. Заказчик обязан</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2.3.1. Оплачивать услуги по ТО ВДГО, а также заявочный ремонт внутридомового газового оборудования в установленные настоящим Договором сроки и в полном объеме.</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2.3.2. Обеспечить надлежащее техническое состояние и безопасность эксплуатируемых газопроводов и внутренних устройств газоснабжения, указанных в Приложении №2 к настоящему Договору, в соответствии с требованиями Правил и другими действующими нормативными актами РФ.</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2.3.3. Проходить инструктаж по безопасному использованию газа, а также провести обучение правилам безопасного пользования газом в быту постоянно и временно </w:t>
      </w:r>
      <w:proofErr w:type="gramStart"/>
      <w:r w:rsidRPr="009340E8">
        <w:rPr>
          <w:rFonts w:ascii="Times New Roman" w:hAnsi="Times New Roman" w:cs="Times New Roman"/>
          <w:sz w:val="20"/>
          <w:szCs w:val="20"/>
        </w:rPr>
        <w:t>проживающих</w:t>
      </w:r>
      <w:proofErr w:type="gramEnd"/>
      <w:r w:rsidRPr="009340E8">
        <w:rPr>
          <w:rFonts w:ascii="Times New Roman" w:hAnsi="Times New Roman" w:cs="Times New Roman"/>
          <w:sz w:val="20"/>
          <w:szCs w:val="20"/>
        </w:rPr>
        <w:t xml:space="preserve"> в Домовладении. Следить за соблюдением нормативных актов, указанных в п. 2.3.2 настоящего Договора, всеми проживающими в Домовладении.</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2.3.4. В случае возникновения на газопроводе аварийной ситуации, а также в случае наличия запаха газа или повреждения газопроводов и газового оборудования, незамедлительно сообщить в аварийно-диспетчерскую (спасательную) службу Исполнителя либо в районную эксплуатационную службу Исполнителя по территориальной принадлежности объекта газоснабжения по телефону «04» либо иным доступным способом.</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2.3.5. Незамедлительно сообщать Исполнителю о неисправности внутридомового газового оборудования.</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2.3.6. Обеспечивать доступ работникам Исполнителя в помещения, где проложен газопровод и (или) установлены газовые приборы, для проведения ТО ВДГО в согласованное Сторонами время, а при аварийных ситуациях – в любое время суток, а также для приостановления подачи газа в случаях, предусмотренных настоящим Договором и действующим законодательством.</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2.3.7. Участвовать в составлении актов проведения ТО ВДГО, уведомлений и дефектных ведомостей.</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2.3.8. Своевременно принимать меры по выполнению уведомлений и предписаний, выданных Исполнителем.</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2.3.9. Осуществлять надлежащее содержание дымовых и вентиляционных каналов путем заключения договора об их проверке, а также при необходимости об очистке и (или) о ремонте с лицами, допущенными к выполнению </w:t>
      </w:r>
      <w:r w:rsidRPr="009340E8">
        <w:rPr>
          <w:rFonts w:ascii="Times New Roman" w:hAnsi="Times New Roman" w:cs="Times New Roman"/>
          <w:sz w:val="20"/>
          <w:szCs w:val="20"/>
        </w:rPr>
        <w:lastRenderedPageBreak/>
        <w:t xml:space="preserve">соответствующих работ и в порядке, предусмотренном Правительством Российской Федерации. Проверка состояния дымовых и вентиляционных каналов и, при необходимости, их очистка производится: при подключении нового газоиспользующего оборудования; при переустройстве и ремонте дымовых и вентиляционных каналов; в процессе эксплуатации дымовых и вентиляционных каналов (периодическая проверка) - не реже 3 раз в год (не </w:t>
      </w:r>
      <w:proofErr w:type="gramStart"/>
      <w:r w:rsidRPr="009340E8">
        <w:rPr>
          <w:rFonts w:ascii="Times New Roman" w:hAnsi="Times New Roman" w:cs="Times New Roman"/>
          <w:sz w:val="20"/>
          <w:szCs w:val="20"/>
        </w:rPr>
        <w:t>позднее</w:t>
      </w:r>
      <w:proofErr w:type="gramEnd"/>
      <w:r w:rsidRPr="009340E8">
        <w:rPr>
          <w:rFonts w:ascii="Times New Roman" w:hAnsi="Times New Roman" w:cs="Times New Roman"/>
          <w:sz w:val="20"/>
          <w:szCs w:val="20"/>
        </w:rPr>
        <w:t xml:space="preserve"> чем за 7 календарных дней до начала отопительного сезона, в середине отопительного сезона и не позднее чем через 7 дней после окончания отопительного сезона); при отсутствии тяги, выявленной в процессе эксплуатации, при техническом обслуживании и ремонте внутридомового газового оборудования, диагностировании внутридомового газового оборудования и аварийно-диспетчерском обеспечении.</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2.3.10. В случае необходимости проведения работ по ремонту вентиляционных и дымовых каналов Заказчик, до начала работ, письменно уведомляет Исполнителя о необходимости отключения газовых приборов и оборудования.</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2.3.11. В зимнее время, не реже одного раза в месяц, производить осмотр оголовков дымоходов и вентиляционных каналов с целью предотвращения их обмерзания и закупорки.</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2.3.12. Не пользоваться газовыми приборами при отсутствии тяги в дымовых и вентиляционных каналах и своевременно извещать Исполнителя о необходимости отключения газоиспользующего оборудования при выявлении неисправности дымовых и вентиляционных каналов и самовольно установленных газовых приборов и оборудования, переустройстве помещения, смене собственника (арендатора, нанимателя) и т.п.</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2.3.13. Предоставлять Исполнителю, по его требованию, акты проверки исправности дымоходов и вентиляционных каналов или сведения о последней проверке.</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2.3.14. Осуществлять техническое диагностирование внутридомового газового оборудования, отработавшего нормативные сроки эксплуатации, установленные изготовителем, либо сроки эксплуатации, установленные проектной документацией, утвержденной в отношении газопроводов, путем заключения договора о техническом диагностировании указанного оборудования с организацией, отвечающей требованиям, определяемым Федеральной службой по экологическому, технологическому и атомному надзору.</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2.3.15. Не производить самовольно перекладку газопроводов, установку дополнительного и переустановку имеющегося газоиспользующего оборудования. Работы по установке дополнительного оборудования, ремонту, ТО ВДГО и т.п. выполняется Исполнителем.</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2.3.16. Обеспечить соблюдение требований технического и санитарного состояния помещений, где установлено внутридомовое газоиспользующее оборудование.</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2.3.17. В случае необходимости проведения работ (установка, замена либо поверка прибора учета газа, замена деталей, замена футляров и креплений, замена арматуры на газопроводе, демонтаж/монтаж газовых труб, осуществление сварочных работ и т.п.), не входящих в состав ТО ВДГО, оформить ремонтную заявку. Заявка подается по телефону, в электронной или письменной форме в диспетчерскую службу Исполнителя.</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2.3.18. Уведомлять Исполнителя об изменении персональных данных, указанных в преамбуле и п.8 настоящего договора, а также – об изменениях в составе газового оборудования и газопроводов, в течение 3 рабочих дней.</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2.3.19. В течение 2 дней с момента выставления Исполнителем счета на оплату работ по отключению и повторному пуску газа, осуществленных Исполнителем в соответствии с п. 2.1.11. и п. 2.2.3. настоящего Договора, произвести указанную оплату в полном объеме.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2.3.20. В период действия настоящего договора не допускать вмешательства третьих лиц </w:t>
      </w:r>
      <w:proofErr w:type="gramStart"/>
      <w:r w:rsidRPr="009340E8">
        <w:rPr>
          <w:rFonts w:ascii="Times New Roman" w:hAnsi="Times New Roman" w:cs="Times New Roman"/>
          <w:sz w:val="20"/>
          <w:szCs w:val="20"/>
        </w:rPr>
        <w:t>в</w:t>
      </w:r>
      <w:proofErr w:type="gramEnd"/>
      <w:r w:rsidRPr="009340E8">
        <w:rPr>
          <w:rFonts w:ascii="Times New Roman" w:hAnsi="Times New Roman" w:cs="Times New Roman"/>
          <w:sz w:val="20"/>
          <w:szCs w:val="20"/>
        </w:rPr>
        <w:t xml:space="preserve"> </w:t>
      </w:r>
      <w:proofErr w:type="gramStart"/>
      <w:r w:rsidRPr="009340E8">
        <w:rPr>
          <w:rFonts w:ascii="Times New Roman" w:hAnsi="Times New Roman" w:cs="Times New Roman"/>
          <w:sz w:val="20"/>
          <w:szCs w:val="20"/>
        </w:rPr>
        <w:t>установленное</w:t>
      </w:r>
      <w:proofErr w:type="gramEnd"/>
      <w:r w:rsidRPr="009340E8">
        <w:rPr>
          <w:rFonts w:ascii="Times New Roman" w:hAnsi="Times New Roman" w:cs="Times New Roman"/>
          <w:sz w:val="20"/>
          <w:szCs w:val="20"/>
        </w:rPr>
        <w:t xml:space="preserve"> ВДГО, для осуществления его обслуживания, ремонта, замены или установки газового оборудования.</w:t>
      </w:r>
    </w:p>
    <w:p w:rsidR="009340E8" w:rsidRPr="009340E8" w:rsidRDefault="009340E8" w:rsidP="009340E8">
      <w:pPr>
        <w:spacing w:after="0" w:line="240" w:lineRule="auto"/>
        <w:jc w:val="both"/>
        <w:rPr>
          <w:rFonts w:ascii="Times New Roman" w:hAnsi="Times New Roman" w:cs="Times New Roman"/>
          <w:b/>
          <w:sz w:val="20"/>
          <w:szCs w:val="20"/>
        </w:rPr>
      </w:pPr>
      <w:r w:rsidRPr="009340E8">
        <w:rPr>
          <w:rFonts w:ascii="Times New Roman" w:hAnsi="Times New Roman" w:cs="Times New Roman"/>
          <w:b/>
          <w:sz w:val="20"/>
          <w:szCs w:val="20"/>
        </w:rPr>
        <w:t xml:space="preserve">2.4. Заказчик вправе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2.4.1. Требовать от Исполнителя выполнение ТО ВДГО в соответствии с настоящим Договором и требованиями Правил.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2.4.2. Внести изменения в условия настоящего Договора в части данных, указанных в п. 1.3. настоящего Договора.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2.4.3. Требовать от Исполнителя снижения (перерасчета) платы за неисполнение (ненадлежащее исполнение) обязательств, вытекающих из настоящего Договора.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2.4.4. Требовать от Исполнителя возмещения ущерба, причиненного в результате действий (бездействия) Исполнителя. 2.4.5. Требовать расторжения настоящего Договора в одностороннем порядке в случаях и порядке, которые установлены Гражданским кодексом РФ. </w:t>
      </w:r>
    </w:p>
    <w:p w:rsidR="009340E8" w:rsidRPr="009340E8" w:rsidRDefault="009340E8" w:rsidP="009340E8">
      <w:pPr>
        <w:spacing w:after="0" w:line="240" w:lineRule="auto"/>
        <w:jc w:val="center"/>
        <w:rPr>
          <w:rFonts w:ascii="Times New Roman" w:hAnsi="Times New Roman" w:cs="Times New Roman"/>
          <w:b/>
          <w:sz w:val="20"/>
          <w:szCs w:val="20"/>
        </w:rPr>
      </w:pPr>
      <w:r w:rsidRPr="009340E8">
        <w:rPr>
          <w:rFonts w:ascii="Times New Roman" w:hAnsi="Times New Roman" w:cs="Times New Roman"/>
          <w:b/>
          <w:sz w:val="20"/>
          <w:szCs w:val="20"/>
        </w:rPr>
        <w:t>3. Цена Договора и порядок оплаты</w:t>
      </w:r>
    </w:p>
    <w:p w:rsidR="009340E8" w:rsidRPr="009340E8" w:rsidRDefault="009340E8" w:rsidP="009340E8">
      <w:pPr>
        <w:spacing w:line="240" w:lineRule="auto"/>
        <w:jc w:val="both"/>
        <w:rPr>
          <w:rFonts w:ascii="Times New Roman" w:hAnsi="Times New Roman" w:cs="Times New Roman"/>
          <w:bCs/>
          <w:sz w:val="20"/>
          <w:szCs w:val="20"/>
        </w:rPr>
      </w:pPr>
      <w:r w:rsidRPr="009340E8">
        <w:rPr>
          <w:rFonts w:ascii="Times New Roman" w:hAnsi="Times New Roman" w:cs="Times New Roman"/>
          <w:sz w:val="20"/>
          <w:szCs w:val="20"/>
        </w:rPr>
        <w:t xml:space="preserve">3.1. Цена Договора определяется на основании Прейскуранта Исполнителя на услуги по техническому обслуживанию и ремонту внутридомового и внутриквартирного газового оборудования и установлена в Приложении № 2 настоящего Договора. Прейскурант разработан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утверждаемыми Федеральной антимонопольной службой. При осуществлении Заказчиком оплаты за весь срок, стоимость по договору не меняется. Стоимость работ (оказанных услуг) включает в себя </w:t>
      </w:r>
      <w:r w:rsidRPr="009340E8">
        <w:rPr>
          <w:rFonts w:ascii="Times New Roman" w:hAnsi="Times New Roman" w:cs="Times New Roman"/>
          <w:bCs/>
          <w:sz w:val="20"/>
          <w:szCs w:val="20"/>
        </w:rPr>
        <w:t>НДС по ставке, установленной действующим законодательством Российской Федерации.</w:t>
      </w:r>
    </w:p>
    <w:p w:rsidR="009340E8" w:rsidRPr="009340E8" w:rsidRDefault="009340E8" w:rsidP="009340E8">
      <w:pPr>
        <w:spacing w:line="240" w:lineRule="auto"/>
        <w:jc w:val="both"/>
        <w:rPr>
          <w:rFonts w:ascii="Times New Roman" w:hAnsi="Times New Roman" w:cs="Times New Roman"/>
          <w:sz w:val="20"/>
          <w:szCs w:val="20"/>
        </w:rPr>
      </w:pPr>
      <w:r w:rsidRPr="009340E8">
        <w:rPr>
          <w:rFonts w:ascii="Times New Roman" w:hAnsi="Times New Roman" w:cs="Times New Roman"/>
          <w:sz w:val="20"/>
          <w:szCs w:val="20"/>
        </w:rPr>
        <w:t>3.2. Оплата услуг по ТО ВДГО производится Заказчиком 100% предоплатой в течение 10 дней с момента заключения настоящего Договора. В случае</w:t>
      </w:r>
      <w:proofErr w:type="gramStart"/>
      <w:r w:rsidRPr="009340E8">
        <w:rPr>
          <w:rFonts w:ascii="Times New Roman" w:hAnsi="Times New Roman" w:cs="Times New Roman"/>
          <w:sz w:val="20"/>
          <w:szCs w:val="20"/>
        </w:rPr>
        <w:t>,</w:t>
      </w:r>
      <w:proofErr w:type="gramEnd"/>
      <w:r w:rsidRPr="009340E8">
        <w:rPr>
          <w:rFonts w:ascii="Times New Roman" w:hAnsi="Times New Roman" w:cs="Times New Roman"/>
          <w:sz w:val="20"/>
          <w:szCs w:val="20"/>
        </w:rPr>
        <w:t xml:space="preserve"> если Стороны пришли к соглашению о том, что оплата ТО ВДГО может производиться Заказчиком ежегодно, соразмерно от Цены Договора, Исполнитель имеет право пересматривать оставшуюся Цену Договора. Ежегодная оплата осуществляется Заказчиком до 31 декабря текущего года за последующий год.</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3.3. Заявочный ремонт внутридомового газового оборудования производится Исполнителем за отдельную плату по ценам, установленным и действующим на дату поступления от Заказчика соответствующей заявки, и в соответствии с Прейскурантом Исполнителя на услуги по заявочному ремонту внутридомового газового оборудования.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3.4. Оплата по настоящему договору может производиться как за наличный расчет, так и по безналичному расчету.</w:t>
      </w:r>
    </w:p>
    <w:p w:rsidR="009340E8" w:rsidRPr="009340E8" w:rsidRDefault="009340E8" w:rsidP="009340E8">
      <w:pPr>
        <w:spacing w:after="0" w:line="240" w:lineRule="auto"/>
        <w:jc w:val="both"/>
        <w:rPr>
          <w:rFonts w:ascii="Times New Roman" w:hAnsi="Times New Roman" w:cs="Times New Roman"/>
          <w:sz w:val="20"/>
          <w:szCs w:val="20"/>
        </w:rPr>
      </w:pPr>
    </w:p>
    <w:p w:rsidR="009340E8" w:rsidRPr="009340E8" w:rsidRDefault="009340E8" w:rsidP="009340E8">
      <w:pPr>
        <w:spacing w:after="0" w:line="240" w:lineRule="auto"/>
        <w:jc w:val="center"/>
        <w:rPr>
          <w:rFonts w:ascii="Times New Roman" w:hAnsi="Times New Roman" w:cs="Times New Roman"/>
          <w:b/>
          <w:sz w:val="20"/>
          <w:szCs w:val="20"/>
        </w:rPr>
      </w:pPr>
      <w:r w:rsidRPr="009340E8">
        <w:rPr>
          <w:rFonts w:ascii="Times New Roman" w:hAnsi="Times New Roman" w:cs="Times New Roman"/>
          <w:b/>
          <w:sz w:val="20"/>
          <w:szCs w:val="20"/>
        </w:rPr>
        <w:t>4. Ответственность Сторон</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4.1. Исполнитель несет ответственность - за нарушение качества выполнения ТО ВДГО и ремонта, если не докажет, что такое нарушение произошло вследствие обстоятельств непреодолимой силы или по вине Заказчика; - за вред, причинённый </w:t>
      </w:r>
      <w:r w:rsidRPr="009340E8">
        <w:rPr>
          <w:rFonts w:ascii="Times New Roman" w:hAnsi="Times New Roman" w:cs="Times New Roman"/>
          <w:sz w:val="20"/>
          <w:szCs w:val="20"/>
        </w:rPr>
        <w:lastRenderedPageBreak/>
        <w:t xml:space="preserve">жизни, здоровью и имуществу Заказчика вследствие нарушения качества предоставленных услуг; - за убытки, причинённые Заказчику в результате нарушения Исполнителем его прав.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4.2. Заказчик несет ответственность - за нарушение Правил и других нормативно-правовых и нормативно-технических актов, а также настоящего Договора, следствием которого стала авария, несчастный случай, а также причинение вреда жизни и здоровью людей и окружающей среде;</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за невнесение, несвоевременное внесение или внесение в неполном объеме платы по настоящему Договору;</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 за вред, причиненный жизни, здоровью сотрудников Исполнителя и его имуществу, жизни, здоровью и имуществу иных физических и юридических лиц вследствие ненадлежащего использования и содержания внутридомового газового оборудования.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4.3. Стороны договорились о том, что все существенные условия настоящего договора, а также информация о ходе и результатах выполнения договорных обязательств по настоящему договору, не подлежат передаче третьим лицам без письменного согласия сторон.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Каждая из Сторон обязана обеспечивать защиту информации, ставшей доступной ей в рамках настоящего Договора, от несанкционированного использования, распространения или публикации.</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4.4. </w:t>
      </w:r>
      <w:proofErr w:type="gramStart"/>
      <w:r w:rsidRPr="009340E8">
        <w:rPr>
          <w:rFonts w:ascii="Times New Roman" w:hAnsi="Times New Roman" w:cs="Times New Roman"/>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340E8" w:rsidRPr="009340E8" w:rsidRDefault="009340E8" w:rsidP="009340E8">
      <w:pPr>
        <w:spacing w:after="0" w:line="240" w:lineRule="auto"/>
        <w:jc w:val="both"/>
        <w:rPr>
          <w:rFonts w:ascii="Times New Roman" w:hAnsi="Times New Roman" w:cs="Times New Roman"/>
          <w:sz w:val="20"/>
          <w:szCs w:val="20"/>
        </w:rPr>
      </w:pPr>
      <w:proofErr w:type="gramStart"/>
      <w:r w:rsidRPr="009340E8">
        <w:rPr>
          <w:rFonts w:ascii="Times New Roman" w:hAnsi="Times New Roman" w:cs="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4.5. В случае</w:t>
      </w:r>
      <w:proofErr w:type="gramStart"/>
      <w:r w:rsidRPr="009340E8">
        <w:rPr>
          <w:rFonts w:ascii="Times New Roman" w:hAnsi="Times New Roman" w:cs="Times New Roman"/>
          <w:sz w:val="20"/>
          <w:szCs w:val="20"/>
        </w:rPr>
        <w:t>,</w:t>
      </w:r>
      <w:proofErr w:type="gramEnd"/>
      <w:r w:rsidRPr="009340E8">
        <w:rPr>
          <w:rFonts w:ascii="Times New Roman" w:hAnsi="Times New Roman" w:cs="Times New Roman"/>
          <w:sz w:val="20"/>
          <w:szCs w:val="20"/>
        </w:rPr>
        <w:t xml:space="preserve"> если выполнение договора предполагает передачу Исполнителю договора информации, составляющей коммерческую тайну Заказчика по договору, то передача и использование Сторонами по настоящему договору такой информации осуществляется в соответствии с заключённым между сторонами Соглашением о конфиденциальности.</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Исполнитель договора обязуется соблюдать конфиденциальность полученных персональных данных Заказчика по договору и обеспечить безопасность персональных данных при их обработке, раскрытии, передаче, хранении, уничтожении и т.д.</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Передача и использование Сторонами по настоящему договору </w:t>
      </w:r>
      <w:proofErr w:type="gramStart"/>
      <w:r w:rsidRPr="009340E8">
        <w:rPr>
          <w:rFonts w:ascii="Times New Roman" w:hAnsi="Times New Roman" w:cs="Times New Roman"/>
          <w:sz w:val="20"/>
          <w:szCs w:val="20"/>
        </w:rPr>
        <w:t>информации, содержащей персональные данные осуществляется</w:t>
      </w:r>
      <w:proofErr w:type="gramEnd"/>
      <w:r w:rsidRPr="009340E8">
        <w:rPr>
          <w:rFonts w:ascii="Times New Roman" w:hAnsi="Times New Roman" w:cs="Times New Roman"/>
          <w:sz w:val="20"/>
          <w:szCs w:val="20"/>
        </w:rPr>
        <w:t xml:space="preserve"> в соответствии с заключённым между сторонами Соглашением об обработке персональных данных.</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Исполнитель договора при обработке персональных данных Заказчика по договору обязуется принимать все необходимые организационные, технические меры для защиты персональных данных от неправомерных действий или случайного доступа к ним, обеспечивать безопасность персональных данных Заказчика по договору применением комплекса мер, </w:t>
      </w:r>
      <w:proofErr w:type="gramStart"/>
      <w:r w:rsidRPr="009340E8">
        <w:rPr>
          <w:rFonts w:ascii="Times New Roman" w:hAnsi="Times New Roman" w:cs="Times New Roman"/>
          <w:sz w:val="20"/>
          <w:szCs w:val="20"/>
        </w:rPr>
        <w:t>согласно требований</w:t>
      </w:r>
      <w:proofErr w:type="gramEnd"/>
      <w:r w:rsidRPr="009340E8">
        <w:rPr>
          <w:rFonts w:ascii="Times New Roman" w:hAnsi="Times New Roman" w:cs="Times New Roman"/>
          <w:sz w:val="20"/>
          <w:szCs w:val="20"/>
        </w:rPr>
        <w:t xml:space="preserve"> действующего законодательства.</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Стороны подтверждают, что необходимые согласия субъектов персональных данных на их обработку, раскрытие, передачу, хранение, уничтожение и т.д. 3-м лицам получены (будут получены).</w:t>
      </w:r>
    </w:p>
    <w:p w:rsidR="009340E8" w:rsidRPr="00AC11B7" w:rsidRDefault="009340E8" w:rsidP="009340E8">
      <w:pPr>
        <w:spacing w:after="0" w:line="240" w:lineRule="auto"/>
        <w:jc w:val="center"/>
        <w:rPr>
          <w:rFonts w:ascii="Times New Roman" w:hAnsi="Times New Roman" w:cs="Times New Roman"/>
          <w:b/>
          <w:sz w:val="20"/>
          <w:szCs w:val="20"/>
        </w:rPr>
      </w:pPr>
    </w:p>
    <w:p w:rsidR="009340E8" w:rsidRPr="009340E8" w:rsidRDefault="009340E8" w:rsidP="009340E8">
      <w:pPr>
        <w:spacing w:after="0" w:line="240" w:lineRule="auto"/>
        <w:jc w:val="center"/>
        <w:rPr>
          <w:rFonts w:ascii="Times New Roman" w:hAnsi="Times New Roman" w:cs="Times New Roman"/>
          <w:b/>
          <w:sz w:val="20"/>
          <w:szCs w:val="20"/>
        </w:rPr>
      </w:pPr>
      <w:r w:rsidRPr="009340E8">
        <w:rPr>
          <w:rFonts w:ascii="Times New Roman" w:hAnsi="Times New Roman" w:cs="Times New Roman"/>
          <w:b/>
          <w:sz w:val="20"/>
          <w:szCs w:val="20"/>
        </w:rPr>
        <w:t>5. Срок действия Договора</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5.1. Договор вступает в силу с момента его подписания Сторонами и действует 3 (три) года.</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5.2. </w:t>
      </w:r>
      <w:proofErr w:type="gramStart"/>
      <w:r w:rsidRPr="009340E8">
        <w:rPr>
          <w:rFonts w:ascii="Times New Roman" w:hAnsi="Times New Roman" w:cs="Times New Roman"/>
          <w:sz w:val="20"/>
          <w:szCs w:val="20"/>
        </w:rPr>
        <w:t>Договор считается пролонгированным на каждые последующие 3 (три) года, если ни одна из Сторон письменно не заявит намерений о его расторжении не менее чем за 1 (один) месяц до окончания срока его действия, при этом, оказание услуг по ТО ВДГО будет осуществляться при условии внесения 100 % предоплаты (за год, или за три года по соглашению сторон) не позже чем за</w:t>
      </w:r>
      <w:proofErr w:type="gramEnd"/>
      <w:r w:rsidRPr="009340E8">
        <w:rPr>
          <w:rFonts w:ascii="Times New Roman" w:hAnsi="Times New Roman" w:cs="Times New Roman"/>
          <w:sz w:val="20"/>
          <w:szCs w:val="20"/>
        </w:rPr>
        <w:t xml:space="preserve"> 10 дней до окончания срока действия настоящего договора.</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5.3. Договор считается досрочно расторгнутым с момента предоставления Исполнителю свидетельства о государственной регистрации права собственности на Объект, зарегистрированный на третье лицо.</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5.4. Договор считается досрочно расторгнутым в случае неоплаты Заказчиком, в установленный срок, любых платежей, указанных п. 3.2. настоящего Договора. В этом случае договор прекращается на следующий день после срока, установленного для оплаты.</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5.5. Договор </w:t>
      </w:r>
      <w:proofErr w:type="gramStart"/>
      <w:r w:rsidRPr="009340E8">
        <w:rPr>
          <w:rFonts w:ascii="Times New Roman" w:hAnsi="Times New Roman" w:cs="Times New Roman"/>
          <w:sz w:val="20"/>
          <w:szCs w:val="20"/>
        </w:rPr>
        <w:t>может быть досрочно расторгнут</w:t>
      </w:r>
      <w:proofErr w:type="gramEnd"/>
      <w:r w:rsidRPr="009340E8">
        <w:rPr>
          <w:rFonts w:ascii="Times New Roman" w:hAnsi="Times New Roman" w:cs="Times New Roman"/>
          <w:sz w:val="20"/>
          <w:szCs w:val="20"/>
        </w:rPr>
        <w:t xml:space="preserve"> Сторонами в соответствии с действующим законодательством РФ.</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5.6. В случае досрочного расторжения настоящего Договора Стороны, в течение 10 дней с момента его расторжения, обязаны произвести взаимную сверку и расчет. </w:t>
      </w:r>
    </w:p>
    <w:p w:rsidR="00DF55ED" w:rsidRDefault="00DF55ED" w:rsidP="00DF55ED">
      <w:pPr>
        <w:jc w:val="center"/>
        <w:rPr>
          <w:rFonts w:ascii="Times New Roman" w:hAnsi="Times New Roman" w:cs="Times New Roman"/>
          <w:b/>
          <w:sz w:val="20"/>
          <w:szCs w:val="20"/>
        </w:rPr>
      </w:pPr>
    </w:p>
    <w:p w:rsidR="009340E8" w:rsidRPr="009340E8" w:rsidRDefault="009340E8" w:rsidP="00DF55ED">
      <w:pPr>
        <w:jc w:val="center"/>
        <w:rPr>
          <w:rFonts w:ascii="Times New Roman" w:hAnsi="Times New Roman" w:cs="Times New Roman"/>
          <w:b/>
          <w:sz w:val="20"/>
          <w:szCs w:val="20"/>
        </w:rPr>
      </w:pPr>
      <w:r w:rsidRPr="009340E8">
        <w:rPr>
          <w:rFonts w:ascii="Times New Roman" w:hAnsi="Times New Roman" w:cs="Times New Roman"/>
          <w:b/>
          <w:sz w:val="20"/>
          <w:szCs w:val="20"/>
        </w:rPr>
        <w:t>6. Прочие условия</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6.1. </w:t>
      </w:r>
      <w:proofErr w:type="gramStart"/>
      <w:r w:rsidRPr="009340E8">
        <w:rPr>
          <w:rFonts w:ascii="Times New Roman" w:hAnsi="Times New Roman" w:cs="Times New Roman"/>
          <w:sz w:val="20"/>
          <w:szCs w:val="20"/>
        </w:rPr>
        <w:t>Конкретные дата и время выполнения ТО ВДГО планируются Исполнителем путем составления соответствующих графиков, информация о которых доводится до сведения Заказчика через средства массовой информации и сеть "Интернет", путем размещения объявлений на расположенных в местах общего доступа (в том числе в непосредственной близости от указанных многоквартирных домов и домовладений) информационных стендах, путем направления электронных или почтовых сообщений, а также иными доступными</w:t>
      </w:r>
      <w:proofErr w:type="gramEnd"/>
      <w:r w:rsidRPr="009340E8">
        <w:rPr>
          <w:rFonts w:ascii="Times New Roman" w:hAnsi="Times New Roman" w:cs="Times New Roman"/>
          <w:sz w:val="20"/>
          <w:szCs w:val="20"/>
        </w:rPr>
        <w:t xml:space="preserve"> способами, позволяющими уведомить о времени и дате выполнения этих работ.</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6.2. </w:t>
      </w:r>
      <w:proofErr w:type="gramStart"/>
      <w:r w:rsidRPr="009340E8">
        <w:rPr>
          <w:rFonts w:ascii="Times New Roman" w:hAnsi="Times New Roman" w:cs="Times New Roman"/>
          <w:sz w:val="20"/>
          <w:szCs w:val="20"/>
        </w:rPr>
        <w:t>Если Заказчик 2 раза и более не допустил сотрудников Исполнителя в жилое или нежилое помещение для выполнения предусмотренных настоящим Договором услуг в согласованные с Заказчиком дату и время, сотрудники Исполнителя составляют акт об отказе в допуске к внутридомовому газовому оборудованию, расположенному в соответствующем помещении, и о невозможности проведения работ по техническому обслуживанию указанного оборудования в соответствии с настоящим Договором.</w:t>
      </w:r>
      <w:proofErr w:type="gramEnd"/>
      <w:r w:rsidRPr="009340E8">
        <w:rPr>
          <w:rFonts w:ascii="Times New Roman" w:hAnsi="Times New Roman" w:cs="Times New Roman"/>
          <w:sz w:val="20"/>
          <w:szCs w:val="20"/>
        </w:rPr>
        <w:t xml:space="preserve"> Этот акт подписывается сотрудниками Исполнителя и Заказчиком (его </w:t>
      </w:r>
      <w:r w:rsidRPr="009340E8">
        <w:rPr>
          <w:rFonts w:ascii="Times New Roman" w:hAnsi="Times New Roman" w:cs="Times New Roman"/>
          <w:sz w:val="20"/>
          <w:szCs w:val="20"/>
        </w:rPr>
        <w:lastRenderedPageBreak/>
        <w:t>уполномоченным представителем), а в случае отказа Заказчика (его уполномоченного представителя) от подписания акта - сотрудниками Исполнителя и 2 незаинтересованными лицами.</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6.3. Оказание услуг по настоящему Договору подтверждается актом сдачи-приемки выполненных работ (оказанных услуг). (Приложение №3), составляемым в 2 экземплярах - по одному для каждой из Сторон, подписываемым сотрудником Исполнителя, непосредственно оказавшим услуги, и Заказчиком. Акт составляется и подписывается Сторонами сразу после оказания услуг.</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6.4. В случае отказа Заказчика от подписания акта об этом делается отметка в акте (Приложение №3) с указанием причины отказа (если таковые были заявлены). Заказчик вправе изложить в акте мотивированное особое мнение, касающееся результатов оказанных услуг, или приобщить к акту свои мотивированные возражения в письменной форме, о чем делается запись в акте с перечнем претензий и недостатков. Второй экземпляр акта вручается Заказчику (его представителю), а в случае его отказа принять акт - направляется по почте.</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6.5. В случае отказа Заказчика от подписания акта и </w:t>
      </w:r>
      <w:proofErr w:type="spellStart"/>
      <w:r w:rsidRPr="009340E8">
        <w:rPr>
          <w:rFonts w:ascii="Times New Roman" w:hAnsi="Times New Roman" w:cs="Times New Roman"/>
          <w:sz w:val="20"/>
          <w:szCs w:val="20"/>
        </w:rPr>
        <w:t>непредоставления</w:t>
      </w:r>
      <w:proofErr w:type="spellEnd"/>
      <w:r w:rsidRPr="009340E8">
        <w:rPr>
          <w:rFonts w:ascii="Times New Roman" w:hAnsi="Times New Roman" w:cs="Times New Roman"/>
          <w:sz w:val="20"/>
          <w:szCs w:val="20"/>
        </w:rPr>
        <w:t xml:space="preserve"> мотивированного отказа от принятия услуг и подписания акта, услуги по настоящему Договору будут считаться выполненными в полном объеме, указанном в акте, надлежащим образом, качественно и в срок.</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6.6. По истечению указанного срока на предоставление Заказчиком мотивированного отказа от подписания Акта Исполнитель претензий не принимает.</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6.7. Исполнитель не гарантирует работу газопроводов и газового оборудования при нарушении Заказчиком установленных нормативно-технических требований и условий настоящего Договора.</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6.8. Изменение настоящего Договора, в том числе перечня оборудования, входящего в состав внутридомового газового оборудования, оформляется путем заключения в письменной форме дополнительного соглашения к данному Договору и подписывается обеими Сторонами.</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6.9. Стороны пришли к соглашению о том, что предусмотренный настоящим Договором порядок расчетов не является коммерческим кредитом. Положения п. 1 ст. 317.1 ГК РФ к отношениям Сторон не применяются.</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6.10. Все споры и разногласия по настоящему Договору решаются путем переговоров между Сторонами.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6.11. В случае невозможности решения возникших споров или разногласий путем переговоров они подлежат разрешению в судебном порядке в соответствии с действующим законодательством.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6.12. Настоящий Договор составлен в двух экземплярах, имеющих одинаковую юридическую силу, по одному экземпляру для каждой из Сторон.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6.13. По вопросам, не вошедшим в настоящий Договор, стороны руководствуются действующим законодательством Российской Федерации. </w:t>
      </w:r>
    </w:p>
    <w:p w:rsidR="009340E8" w:rsidRPr="009340E8" w:rsidRDefault="009340E8" w:rsidP="009340E8">
      <w:pPr>
        <w:spacing w:after="0" w:line="240" w:lineRule="auto"/>
        <w:jc w:val="both"/>
        <w:rPr>
          <w:rFonts w:ascii="Times New Roman" w:hAnsi="Times New Roman" w:cs="Times New Roman"/>
          <w:sz w:val="20"/>
          <w:szCs w:val="20"/>
        </w:rPr>
      </w:pPr>
    </w:p>
    <w:p w:rsidR="009340E8" w:rsidRDefault="009340E8" w:rsidP="009340E8">
      <w:pPr>
        <w:spacing w:after="0" w:line="240" w:lineRule="auto"/>
        <w:jc w:val="center"/>
        <w:rPr>
          <w:rFonts w:ascii="Times New Roman" w:eastAsia="Times New Roman" w:hAnsi="Times New Roman" w:cs="Times New Roman"/>
          <w:b/>
          <w:sz w:val="20"/>
          <w:szCs w:val="20"/>
          <w:lang w:eastAsia="ru-RU"/>
        </w:rPr>
      </w:pPr>
      <w:r w:rsidRPr="009340E8">
        <w:rPr>
          <w:rFonts w:ascii="Times New Roman" w:hAnsi="Times New Roman" w:cs="Times New Roman"/>
          <w:b/>
          <w:sz w:val="20"/>
          <w:szCs w:val="20"/>
        </w:rPr>
        <w:t xml:space="preserve">7. </w:t>
      </w:r>
      <w:r w:rsidRPr="009340E8">
        <w:rPr>
          <w:rFonts w:ascii="Times New Roman" w:eastAsia="Times New Roman" w:hAnsi="Times New Roman" w:cs="Times New Roman"/>
          <w:b/>
          <w:sz w:val="20"/>
          <w:szCs w:val="20"/>
          <w:lang w:eastAsia="ru-RU"/>
        </w:rPr>
        <w:t>Приложения к договору</w:t>
      </w:r>
      <w:bookmarkStart w:id="0" w:name="_GoBack"/>
      <w:bookmarkEnd w:id="0"/>
    </w:p>
    <w:p w:rsidR="00C65F90" w:rsidRPr="009340E8" w:rsidRDefault="00C65F90" w:rsidP="009340E8">
      <w:pPr>
        <w:spacing w:after="0" w:line="240" w:lineRule="auto"/>
        <w:jc w:val="center"/>
        <w:rPr>
          <w:rFonts w:ascii="Times New Roman" w:eastAsia="Times New Roman" w:hAnsi="Times New Roman" w:cs="Times New Roman"/>
          <w:b/>
          <w:sz w:val="20"/>
          <w:szCs w:val="20"/>
          <w:lang w:eastAsia="ru-RU"/>
        </w:rPr>
      </w:pPr>
    </w:p>
    <w:p w:rsidR="009340E8" w:rsidRPr="009340E8" w:rsidRDefault="009340E8" w:rsidP="00C65F90">
      <w:pPr>
        <w:tabs>
          <w:tab w:val="left" w:pos="247"/>
        </w:tabs>
        <w:spacing w:after="0" w:line="240" w:lineRule="auto"/>
        <w:rPr>
          <w:rFonts w:ascii="Times New Roman" w:hAnsi="Times New Roman" w:cs="Times New Roman"/>
          <w:sz w:val="20"/>
          <w:szCs w:val="20"/>
        </w:rPr>
      </w:pPr>
      <w:r w:rsidRPr="009340E8">
        <w:rPr>
          <w:rFonts w:ascii="Times New Roman" w:hAnsi="Times New Roman" w:cs="Times New Roman"/>
          <w:sz w:val="20"/>
          <w:szCs w:val="20"/>
        </w:rPr>
        <w:t xml:space="preserve">1. Приложение №1 </w:t>
      </w:r>
      <w:r w:rsidR="00C65F90" w:rsidRPr="00C65F90">
        <w:rPr>
          <w:rFonts w:ascii="Times New Roman" w:eastAsia="Times New Roman" w:hAnsi="Times New Roman" w:cs="Times New Roman"/>
          <w:bCs/>
          <w:sz w:val="20"/>
          <w:szCs w:val="20"/>
          <w:lang w:eastAsia="ru-RU"/>
        </w:rPr>
        <w:t>Акт</w:t>
      </w:r>
      <w:r w:rsidR="00C65F90" w:rsidRPr="00C65F90">
        <w:rPr>
          <w:rFonts w:ascii="Times New Roman" w:eastAsia="Times New Roman" w:hAnsi="Times New Roman" w:cs="Times New Roman"/>
          <w:bCs/>
          <w:sz w:val="20"/>
          <w:szCs w:val="20"/>
          <w:lang w:eastAsia="ru-RU"/>
        </w:rPr>
        <w:t xml:space="preserve"> </w:t>
      </w:r>
      <w:r w:rsidR="00C65F90" w:rsidRPr="00C65F90">
        <w:rPr>
          <w:rFonts w:ascii="Times New Roman" w:eastAsia="Times New Roman" w:hAnsi="Times New Roman" w:cs="Times New Roman"/>
          <w:bCs/>
          <w:sz w:val="20"/>
          <w:szCs w:val="20"/>
          <w:lang w:eastAsia="ru-RU"/>
        </w:rPr>
        <w:t>об определении границ ответственности</w:t>
      </w:r>
      <w:r w:rsidR="00C65F90" w:rsidRPr="00C65F90">
        <w:rPr>
          <w:rFonts w:ascii="Times New Roman" w:eastAsia="Times New Roman" w:hAnsi="Times New Roman" w:cs="Times New Roman"/>
          <w:bCs/>
          <w:sz w:val="20"/>
          <w:szCs w:val="20"/>
          <w:lang w:eastAsia="ru-RU"/>
        </w:rPr>
        <w:t xml:space="preserve"> </w:t>
      </w:r>
      <w:r w:rsidR="00C65F90" w:rsidRPr="00C65F90">
        <w:rPr>
          <w:rFonts w:ascii="Times New Roman" w:eastAsia="Times New Roman" w:hAnsi="Times New Roman" w:cs="Times New Roman"/>
          <w:bCs/>
          <w:sz w:val="20"/>
          <w:szCs w:val="20"/>
          <w:lang w:eastAsia="ru-RU"/>
        </w:rPr>
        <w:t>при проведении ТО ВДГО</w:t>
      </w:r>
      <w:r w:rsidRPr="009340E8">
        <w:rPr>
          <w:rFonts w:ascii="Times New Roman" w:hAnsi="Times New Roman" w:cs="Times New Roman"/>
          <w:sz w:val="20"/>
          <w:szCs w:val="20"/>
        </w:rPr>
        <w:t>.</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2. Приложение №2 Установленное внутридомовое газовое оборудование, периодичность и стоимость.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3. Приложение №3 Акт сдачи-приемки выполненных работ (оказанных услуг).</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4. Приложение №4 Согласие на обработку персональных данных.</w:t>
      </w:r>
    </w:p>
    <w:p w:rsidR="00DF55ED" w:rsidRDefault="00DF55ED" w:rsidP="00DF55ED">
      <w:pPr>
        <w:rPr>
          <w:rFonts w:ascii="Times New Roman" w:hAnsi="Times New Roman" w:cs="Times New Roman"/>
          <w:sz w:val="20"/>
          <w:szCs w:val="20"/>
        </w:rPr>
      </w:pPr>
    </w:p>
    <w:p w:rsidR="009340E8" w:rsidRPr="009340E8" w:rsidRDefault="009340E8" w:rsidP="00DF55ED">
      <w:pPr>
        <w:jc w:val="center"/>
        <w:rPr>
          <w:rFonts w:ascii="Times New Roman" w:hAnsi="Times New Roman" w:cs="Times New Roman"/>
          <w:b/>
          <w:sz w:val="20"/>
          <w:szCs w:val="20"/>
        </w:rPr>
      </w:pPr>
      <w:r w:rsidRPr="009340E8">
        <w:rPr>
          <w:rFonts w:ascii="Times New Roman" w:hAnsi="Times New Roman" w:cs="Times New Roman"/>
          <w:b/>
          <w:sz w:val="20"/>
          <w:szCs w:val="20"/>
        </w:rPr>
        <w:t>8. Местонахождение, банковские реквизиты, подписи Сторон</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Исполнитель: АО «Газпром газораспределение Краснодар» филиал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Место нахождения юридического лица: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Почтовый адрес: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тел./ факс:</w:t>
      </w:r>
      <w:proofErr w:type="gramStart"/>
      <w:r w:rsidRPr="009340E8">
        <w:rPr>
          <w:rFonts w:ascii="Times New Roman" w:hAnsi="Times New Roman" w:cs="Times New Roman"/>
          <w:sz w:val="20"/>
          <w:szCs w:val="20"/>
        </w:rPr>
        <w:t xml:space="preserve">                                           ,</w:t>
      </w:r>
      <w:proofErr w:type="gramEnd"/>
      <w:r w:rsidRPr="009340E8">
        <w:rPr>
          <w:rFonts w:ascii="Times New Roman" w:hAnsi="Times New Roman" w:cs="Times New Roman"/>
          <w:sz w:val="20"/>
          <w:szCs w:val="20"/>
        </w:rPr>
        <w:t xml:space="preserve"> Электронная почта: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ИНН</w:t>
      </w:r>
      <w:proofErr w:type="gramStart"/>
      <w:r w:rsidRPr="009340E8">
        <w:rPr>
          <w:rFonts w:ascii="Times New Roman" w:hAnsi="Times New Roman" w:cs="Times New Roman"/>
          <w:sz w:val="20"/>
          <w:szCs w:val="20"/>
        </w:rPr>
        <w:t xml:space="preserve">                                     ,</w:t>
      </w:r>
      <w:proofErr w:type="gramEnd"/>
      <w:r w:rsidRPr="009340E8">
        <w:rPr>
          <w:rFonts w:ascii="Times New Roman" w:hAnsi="Times New Roman" w:cs="Times New Roman"/>
          <w:sz w:val="20"/>
          <w:szCs w:val="20"/>
        </w:rPr>
        <w:t xml:space="preserve"> КПП                                     </w:t>
      </w:r>
    </w:p>
    <w:p w:rsidR="009340E8" w:rsidRPr="009340E8" w:rsidRDefault="009340E8" w:rsidP="009340E8">
      <w:pPr>
        <w:spacing w:after="0" w:line="240" w:lineRule="auto"/>
        <w:jc w:val="both"/>
        <w:rPr>
          <w:rFonts w:ascii="Times New Roman" w:hAnsi="Times New Roman" w:cs="Times New Roman"/>
          <w:sz w:val="20"/>
          <w:szCs w:val="20"/>
        </w:rPr>
      </w:pPr>
      <w:proofErr w:type="gramStart"/>
      <w:r w:rsidRPr="009340E8">
        <w:rPr>
          <w:rFonts w:ascii="Times New Roman" w:hAnsi="Times New Roman" w:cs="Times New Roman"/>
          <w:sz w:val="20"/>
          <w:szCs w:val="20"/>
        </w:rPr>
        <w:t>р</w:t>
      </w:r>
      <w:proofErr w:type="gramEnd"/>
      <w:r w:rsidRPr="009340E8">
        <w:rPr>
          <w:rFonts w:ascii="Times New Roman" w:hAnsi="Times New Roman" w:cs="Times New Roman"/>
          <w:sz w:val="20"/>
          <w:szCs w:val="20"/>
        </w:rPr>
        <w:t>/с                                                     в Центральном филиале АБ «Россия» г. Москва</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к/с</w:t>
      </w:r>
      <w:proofErr w:type="gramStart"/>
      <w:r w:rsidRPr="009340E8">
        <w:rPr>
          <w:rFonts w:ascii="Times New Roman" w:hAnsi="Times New Roman" w:cs="Times New Roman"/>
          <w:sz w:val="20"/>
          <w:szCs w:val="20"/>
        </w:rPr>
        <w:t xml:space="preserve">                                               ,</w:t>
      </w:r>
      <w:proofErr w:type="gramEnd"/>
      <w:r w:rsidRPr="009340E8">
        <w:rPr>
          <w:rFonts w:ascii="Times New Roman" w:hAnsi="Times New Roman" w:cs="Times New Roman"/>
          <w:sz w:val="20"/>
          <w:szCs w:val="20"/>
        </w:rPr>
        <w:t xml:space="preserve"> БИК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ОГРН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_____________________________/____________________/_____________________________________/</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                        (должность)                                    (подпись)                                               (расшифровка)</w:t>
      </w:r>
    </w:p>
    <w:p w:rsidR="009340E8" w:rsidRPr="009340E8" w:rsidRDefault="009340E8" w:rsidP="009340E8">
      <w:pPr>
        <w:spacing w:after="0" w:line="240" w:lineRule="auto"/>
        <w:jc w:val="both"/>
        <w:rPr>
          <w:rFonts w:ascii="Times New Roman" w:hAnsi="Times New Roman" w:cs="Times New Roman"/>
          <w:sz w:val="20"/>
          <w:szCs w:val="20"/>
        </w:rPr>
      </w:pPr>
    </w:p>
    <w:p w:rsidR="009340E8" w:rsidRPr="009340E8" w:rsidRDefault="009340E8" w:rsidP="009340E8">
      <w:pPr>
        <w:spacing w:after="0" w:line="240" w:lineRule="auto"/>
        <w:jc w:val="both"/>
        <w:rPr>
          <w:rFonts w:ascii="Times New Roman" w:hAnsi="Times New Roman" w:cs="Times New Roman"/>
          <w:sz w:val="20"/>
          <w:szCs w:val="20"/>
        </w:rPr>
      </w:pP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Заказчик: ФИО _____________________________________________________________________________________________</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Регистрация по месту жительства _______________________________________________________________________________</w:t>
      </w:r>
    </w:p>
    <w:p w:rsidR="009340E8" w:rsidRPr="009340E8" w:rsidRDefault="009340E8" w:rsidP="009340E8">
      <w:pPr>
        <w:spacing w:after="0" w:line="240" w:lineRule="auto"/>
        <w:jc w:val="both"/>
        <w:rPr>
          <w:rFonts w:ascii="Times New Roman" w:hAnsi="Times New Roman" w:cs="Times New Roman"/>
          <w:sz w:val="20"/>
          <w:szCs w:val="20"/>
        </w:rPr>
      </w:pP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Документ, удостоверяющий личность:_______________________________________________________________</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Серия ____________ Номер _________________ </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 xml:space="preserve">Кем </w:t>
      </w:r>
      <w:proofErr w:type="gramStart"/>
      <w:r w:rsidRPr="009340E8">
        <w:rPr>
          <w:rFonts w:ascii="Times New Roman" w:hAnsi="Times New Roman" w:cs="Times New Roman"/>
          <w:sz w:val="20"/>
          <w:szCs w:val="20"/>
        </w:rPr>
        <w:t>выдан</w:t>
      </w:r>
      <w:proofErr w:type="gramEnd"/>
      <w:r w:rsidRPr="009340E8">
        <w:rPr>
          <w:rFonts w:ascii="Times New Roman" w:hAnsi="Times New Roman" w:cs="Times New Roman"/>
          <w:sz w:val="20"/>
          <w:szCs w:val="20"/>
        </w:rPr>
        <w:t xml:space="preserve"> ________________________________________________________</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Дата выдачи _________________________________________</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Контактный телефон _________________________________</w:t>
      </w:r>
    </w:p>
    <w:p w:rsidR="009340E8" w:rsidRPr="009340E8" w:rsidRDefault="009340E8" w:rsidP="009340E8">
      <w:pPr>
        <w:spacing w:after="0" w:line="240" w:lineRule="auto"/>
        <w:jc w:val="both"/>
        <w:rPr>
          <w:rFonts w:ascii="Times New Roman" w:hAnsi="Times New Roman" w:cs="Times New Roman"/>
          <w:sz w:val="20"/>
          <w:szCs w:val="20"/>
        </w:rPr>
      </w:pP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_____________________________________________________________</w:t>
      </w:r>
    </w:p>
    <w:p w:rsidR="009340E8" w:rsidRPr="009340E8" w:rsidRDefault="009340E8" w:rsidP="009340E8">
      <w:pPr>
        <w:spacing w:after="0" w:line="240" w:lineRule="auto"/>
        <w:jc w:val="both"/>
        <w:rPr>
          <w:rFonts w:ascii="Times New Roman" w:hAnsi="Times New Roman" w:cs="Times New Roman"/>
          <w:sz w:val="20"/>
          <w:szCs w:val="20"/>
        </w:rPr>
      </w:pPr>
      <w:r w:rsidRPr="009340E8">
        <w:rPr>
          <w:rFonts w:ascii="Times New Roman" w:hAnsi="Times New Roman" w:cs="Times New Roman"/>
          <w:sz w:val="20"/>
          <w:szCs w:val="20"/>
        </w:rPr>
        <w:t>(подпись)                                      (расшифровка подписи)</w:t>
      </w:r>
    </w:p>
    <w:p w:rsidR="009340E8" w:rsidRPr="009340E8" w:rsidRDefault="009340E8" w:rsidP="009340E8">
      <w:pPr>
        <w:spacing w:after="0" w:line="240" w:lineRule="auto"/>
        <w:jc w:val="both"/>
        <w:rPr>
          <w:rFonts w:ascii="Times New Roman" w:eastAsia="Times New Roman" w:hAnsi="Times New Roman" w:cs="Times New Roman"/>
          <w:sz w:val="20"/>
          <w:szCs w:val="20"/>
          <w:lang w:eastAsia="ru-RU"/>
        </w:rPr>
      </w:pPr>
    </w:p>
    <w:p w:rsidR="009340E8" w:rsidRDefault="009340E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9340E8" w:rsidRPr="009340E8" w:rsidRDefault="009340E8" w:rsidP="009340E8">
      <w:pPr>
        <w:spacing w:after="0" w:line="240" w:lineRule="auto"/>
        <w:jc w:val="right"/>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lastRenderedPageBreak/>
        <w:t>Приложение № 1</w:t>
      </w:r>
    </w:p>
    <w:p w:rsidR="009340E8" w:rsidRPr="009340E8" w:rsidRDefault="009340E8" w:rsidP="009340E8">
      <w:pPr>
        <w:spacing w:after="0" w:line="240" w:lineRule="auto"/>
        <w:jc w:val="right"/>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к договору о техническом обслуживании и ремонте</w:t>
      </w:r>
    </w:p>
    <w:p w:rsidR="009340E8" w:rsidRPr="009340E8" w:rsidRDefault="009340E8" w:rsidP="009340E8">
      <w:pPr>
        <w:spacing w:after="0" w:line="240" w:lineRule="auto"/>
        <w:jc w:val="right"/>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 внутридомового  газового оборудования</w:t>
      </w:r>
    </w:p>
    <w:p w:rsidR="009340E8" w:rsidRPr="009340E8" w:rsidRDefault="009340E8" w:rsidP="009340E8">
      <w:pPr>
        <w:spacing w:after="0" w:line="240" w:lineRule="auto"/>
        <w:jc w:val="right"/>
        <w:rPr>
          <w:rFonts w:ascii="Times New Roman" w:eastAsia="Times New Roman" w:hAnsi="Times New Roman" w:cs="Times New Roman"/>
          <w:sz w:val="20"/>
          <w:szCs w:val="20"/>
          <w:vertAlign w:val="superscript"/>
          <w:lang w:eastAsia="ru-RU"/>
        </w:rPr>
      </w:pPr>
      <w:r w:rsidRPr="009340E8">
        <w:rPr>
          <w:rFonts w:ascii="Times New Roman" w:eastAsia="Times New Roman" w:hAnsi="Times New Roman" w:cs="Times New Roman"/>
          <w:sz w:val="20"/>
          <w:szCs w:val="20"/>
          <w:lang w:eastAsia="ru-RU"/>
        </w:rPr>
        <w:t>от__________________№__________</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355"/>
        <w:gridCol w:w="2329"/>
        <w:gridCol w:w="426"/>
        <w:gridCol w:w="313"/>
        <w:gridCol w:w="192"/>
        <w:gridCol w:w="973"/>
        <w:gridCol w:w="390"/>
        <w:gridCol w:w="817"/>
        <w:gridCol w:w="348"/>
        <w:gridCol w:w="1205"/>
        <w:gridCol w:w="2568"/>
      </w:tblGrid>
      <w:tr w:rsidR="009340E8" w:rsidRPr="009340E8" w:rsidTr="00220D91">
        <w:trPr>
          <w:trHeight w:val="15"/>
          <w:tblCellSpacing w:w="15" w:type="dxa"/>
        </w:trPr>
        <w:tc>
          <w:tcPr>
            <w:tcW w:w="1310" w:type="dxa"/>
            <w:vAlign w:val="center"/>
            <w:hideMark/>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2299" w:type="dxa"/>
            <w:vAlign w:val="center"/>
            <w:hideMark/>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396" w:type="dxa"/>
            <w:vAlign w:val="center"/>
            <w:hideMark/>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283" w:type="dxa"/>
            <w:vAlign w:val="center"/>
            <w:hideMark/>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62" w:type="dxa"/>
            <w:vAlign w:val="center"/>
            <w:hideMark/>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943" w:type="dxa"/>
            <w:vAlign w:val="center"/>
            <w:hideMark/>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360" w:type="dxa"/>
            <w:vAlign w:val="center"/>
            <w:hideMark/>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787" w:type="dxa"/>
            <w:vAlign w:val="center"/>
            <w:hideMark/>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318" w:type="dxa"/>
            <w:vAlign w:val="center"/>
            <w:hideMark/>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175" w:type="dxa"/>
            <w:vAlign w:val="center"/>
            <w:hideMark/>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2523" w:type="dxa"/>
            <w:vAlign w:val="center"/>
            <w:hideMark/>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r>
      <w:tr w:rsidR="009340E8" w:rsidRPr="009340E8" w:rsidTr="00220D91">
        <w:trPr>
          <w:tblCellSpacing w:w="15" w:type="dxa"/>
        </w:trPr>
        <w:tc>
          <w:tcPr>
            <w:tcW w:w="10856" w:type="dxa"/>
            <w:gridSpan w:val="11"/>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after="0" w:line="240" w:lineRule="auto"/>
              <w:jc w:val="center"/>
              <w:rPr>
                <w:rFonts w:ascii="Times New Roman" w:eastAsia="Times New Roman" w:hAnsi="Times New Roman" w:cs="Times New Roman"/>
                <w:b/>
                <w:bCs/>
                <w:sz w:val="20"/>
                <w:szCs w:val="20"/>
                <w:lang w:eastAsia="ru-RU"/>
              </w:rPr>
            </w:pPr>
          </w:p>
          <w:p w:rsidR="009340E8" w:rsidRPr="009340E8" w:rsidRDefault="009340E8" w:rsidP="00220D91">
            <w:pPr>
              <w:tabs>
                <w:tab w:val="left" w:pos="247"/>
              </w:tabs>
              <w:spacing w:after="0" w:line="240" w:lineRule="auto"/>
              <w:jc w:val="center"/>
              <w:rPr>
                <w:rFonts w:ascii="Times New Roman" w:eastAsia="Times New Roman" w:hAnsi="Times New Roman" w:cs="Times New Roman"/>
                <w:b/>
                <w:bCs/>
                <w:sz w:val="20"/>
                <w:szCs w:val="20"/>
                <w:lang w:eastAsia="ru-RU"/>
              </w:rPr>
            </w:pPr>
            <w:r w:rsidRPr="009340E8">
              <w:rPr>
                <w:rFonts w:ascii="Times New Roman" w:eastAsia="Times New Roman" w:hAnsi="Times New Roman" w:cs="Times New Roman"/>
                <w:b/>
                <w:bCs/>
                <w:sz w:val="20"/>
                <w:szCs w:val="20"/>
                <w:lang w:eastAsia="ru-RU"/>
              </w:rPr>
              <w:t>Акт</w:t>
            </w:r>
            <w:r w:rsidRPr="009340E8">
              <w:rPr>
                <w:rFonts w:ascii="Times New Roman" w:eastAsia="Times New Roman" w:hAnsi="Times New Roman" w:cs="Times New Roman"/>
                <w:b/>
                <w:bCs/>
                <w:sz w:val="20"/>
                <w:szCs w:val="20"/>
                <w:lang w:eastAsia="ru-RU"/>
              </w:rPr>
              <w:br/>
              <w:t>об определении границ ответственности</w:t>
            </w:r>
          </w:p>
          <w:p w:rsidR="009340E8" w:rsidRPr="009340E8" w:rsidRDefault="009340E8" w:rsidP="00220D91">
            <w:pPr>
              <w:tabs>
                <w:tab w:val="left" w:pos="247"/>
              </w:tabs>
              <w:spacing w:after="0" w:line="240" w:lineRule="auto"/>
              <w:jc w:val="center"/>
              <w:rPr>
                <w:rFonts w:ascii="Times New Roman" w:eastAsia="Times New Roman" w:hAnsi="Times New Roman" w:cs="Times New Roman"/>
                <w:b/>
                <w:bCs/>
                <w:sz w:val="20"/>
                <w:szCs w:val="20"/>
                <w:lang w:eastAsia="ru-RU"/>
              </w:rPr>
            </w:pPr>
            <w:r w:rsidRPr="009340E8">
              <w:rPr>
                <w:rFonts w:ascii="Times New Roman" w:eastAsia="Times New Roman" w:hAnsi="Times New Roman" w:cs="Times New Roman"/>
                <w:b/>
                <w:bCs/>
                <w:sz w:val="20"/>
                <w:szCs w:val="20"/>
                <w:lang w:eastAsia="ru-RU"/>
              </w:rPr>
              <w:t>при проведении ТО ВДГО</w:t>
            </w:r>
          </w:p>
          <w:p w:rsidR="009340E8" w:rsidRPr="009340E8" w:rsidRDefault="009340E8" w:rsidP="00220D91">
            <w:pPr>
              <w:tabs>
                <w:tab w:val="left" w:pos="247"/>
              </w:tabs>
              <w:spacing w:after="0" w:line="240" w:lineRule="auto"/>
              <w:jc w:val="center"/>
              <w:rPr>
                <w:rFonts w:ascii="Times New Roman" w:eastAsia="Times New Roman" w:hAnsi="Times New Roman" w:cs="Times New Roman"/>
                <w:sz w:val="20"/>
                <w:szCs w:val="20"/>
                <w:lang w:eastAsia="ru-RU"/>
              </w:rPr>
            </w:pPr>
          </w:p>
        </w:tc>
      </w:tr>
      <w:tr w:rsidR="009340E8" w:rsidRPr="009340E8" w:rsidTr="00220D91">
        <w:trPr>
          <w:tblCellSpacing w:w="15" w:type="dxa"/>
        </w:trPr>
        <w:tc>
          <w:tcPr>
            <w:tcW w:w="4570" w:type="dxa"/>
            <w:gridSpan w:val="5"/>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6256" w:type="dxa"/>
            <w:gridSpan w:val="6"/>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10856" w:type="dxa"/>
            <w:gridSpan w:val="11"/>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jc w:val="center"/>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от "______"___________</w:t>
            </w:r>
          </w:p>
        </w:tc>
      </w:tr>
      <w:tr w:rsidR="009340E8" w:rsidRPr="009340E8" w:rsidTr="00220D91">
        <w:trPr>
          <w:tblCellSpacing w:w="15" w:type="dxa"/>
        </w:trPr>
        <w:tc>
          <w:tcPr>
            <w:tcW w:w="4570" w:type="dxa"/>
            <w:gridSpan w:val="5"/>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6256" w:type="dxa"/>
            <w:gridSpan w:val="6"/>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8303" w:type="dxa"/>
            <w:gridSpan w:val="10"/>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Эксплуатационная организация (ГРО)</w:t>
            </w:r>
          </w:p>
        </w:tc>
        <w:tc>
          <w:tcPr>
            <w:tcW w:w="2523" w:type="dxa"/>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в лице</w:t>
            </w:r>
          </w:p>
        </w:tc>
      </w:tr>
      <w:tr w:rsidR="009340E8" w:rsidRPr="009340E8" w:rsidTr="00220D91">
        <w:trPr>
          <w:tblCellSpacing w:w="15" w:type="dxa"/>
        </w:trPr>
        <w:tc>
          <w:tcPr>
            <w:tcW w:w="4065" w:type="dxa"/>
            <w:gridSpan w:val="3"/>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4208" w:type="dxa"/>
            <w:gridSpan w:val="7"/>
            <w:tcBorders>
              <w:top w:val="single" w:sz="6" w:space="0" w:color="000000"/>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наименование организации</w:t>
            </w:r>
          </w:p>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2523" w:type="dxa"/>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10856" w:type="dxa"/>
            <w:gridSpan w:val="11"/>
            <w:tcBorders>
              <w:top w:val="nil"/>
              <w:left w:val="nil"/>
              <w:bottom w:val="single" w:sz="6" w:space="0" w:color="000000"/>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10856" w:type="dxa"/>
            <w:gridSpan w:val="11"/>
            <w:tcBorders>
              <w:top w:val="single" w:sz="6" w:space="0" w:color="000000"/>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jc w:val="center"/>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инициалы, фамилия</w:t>
            </w:r>
          </w:p>
        </w:tc>
      </w:tr>
      <w:tr w:rsidR="009340E8" w:rsidRPr="009340E8" w:rsidTr="00220D91">
        <w:trPr>
          <w:tblCellSpacing w:w="15" w:type="dxa"/>
        </w:trPr>
        <w:tc>
          <w:tcPr>
            <w:tcW w:w="4570" w:type="dxa"/>
            <w:gridSpan w:val="5"/>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6256" w:type="dxa"/>
            <w:gridSpan w:val="6"/>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10856" w:type="dxa"/>
            <w:gridSpan w:val="11"/>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и собственник (пользователь) газифицированного домовладения находящегося по адресу       </w:t>
            </w:r>
          </w:p>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_______________________________________________________________________________________________________</w:t>
            </w:r>
          </w:p>
        </w:tc>
      </w:tr>
      <w:tr w:rsidR="009340E8" w:rsidRPr="009340E8" w:rsidTr="00220D91">
        <w:trPr>
          <w:tblCellSpacing w:w="15" w:type="dxa"/>
        </w:trPr>
        <w:tc>
          <w:tcPr>
            <w:tcW w:w="6750" w:type="dxa"/>
            <w:gridSpan w:val="8"/>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4076" w:type="dxa"/>
            <w:gridSpan w:val="3"/>
            <w:tcBorders>
              <w:top w:val="single" w:sz="6" w:space="0" w:color="000000"/>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10856" w:type="dxa"/>
            <w:gridSpan w:val="11"/>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в лице</w:t>
            </w:r>
          </w:p>
        </w:tc>
      </w:tr>
      <w:tr w:rsidR="009340E8" w:rsidRPr="009340E8" w:rsidTr="00220D91">
        <w:trPr>
          <w:tblCellSpacing w:w="15" w:type="dxa"/>
        </w:trPr>
        <w:tc>
          <w:tcPr>
            <w:tcW w:w="1310" w:type="dxa"/>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9516" w:type="dxa"/>
            <w:gridSpan w:val="10"/>
            <w:tcBorders>
              <w:top w:val="single" w:sz="6" w:space="0" w:color="000000"/>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10856" w:type="dxa"/>
            <w:gridSpan w:val="11"/>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составили настоящий акт об определении границ ответственности при проведении ТО ВДГО</w:t>
            </w:r>
          </w:p>
        </w:tc>
      </w:tr>
      <w:tr w:rsidR="009340E8" w:rsidRPr="009340E8" w:rsidTr="00220D91">
        <w:trPr>
          <w:tblCellSpacing w:w="15" w:type="dxa"/>
        </w:trPr>
        <w:tc>
          <w:tcPr>
            <w:tcW w:w="4570" w:type="dxa"/>
            <w:gridSpan w:val="5"/>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6256" w:type="dxa"/>
            <w:gridSpan w:val="6"/>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10856" w:type="dxa"/>
            <w:gridSpan w:val="11"/>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Границей разделения ответственности сторон является</w:t>
            </w:r>
          </w:p>
        </w:tc>
      </w:tr>
      <w:tr w:rsidR="009340E8" w:rsidRPr="009340E8" w:rsidTr="00220D91">
        <w:trPr>
          <w:tblCellSpacing w:w="15" w:type="dxa"/>
        </w:trPr>
        <w:tc>
          <w:tcPr>
            <w:tcW w:w="4570" w:type="dxa"/>
            <w:gridSpan w:val="5"/>
            <w:tcBorders>
              <w:top w:val="nil"/>
              <w:left w:val="nil"/>
              <w:bottom w:val="single" w:sz="6" w:space="0" w:color="000000"/>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6256" w:type="dxa"/>
            <w:gridSpan w:val="6"/>
            <w:tcBorders>
              <w:top w:val="nil"/>
              <w:left w:val="nil"/>
              <w:bottom w:val="single" w:sz="6" w:space="0" w:color="000000"/>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4570" w:type="dxa"/>
            <w:gridSpan w:val="5"/>
            <w:tcBorders>
              <w:top w:val="single" w:sz="6" w:space="0" w:color="000000"/>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6256" w:type="dxa"/>
            <w:gridSpan w:val="6"/>
            <w:tcBorders>
              <w:top w:val="single" w:sz="6" w:space="0" w:color="000000"/>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10856" w:type="dxa"/>
            <w:gridSpan w:val="11"/>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Схема газопроводов (с указанием границы разделения ответственности):</w:t>
            </w:r>
          </w:p>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p w:rsidR="009340E8" w:rsidRPr="009340E8" w:rsidRDefault="009340E8" w:rsidP="00DF55ED">
            <w:pPr>
              <w:tabs>
                <w:tab w:val="left" w:pos="247"/>
              </w:tabs>
              <w:spacing w:before="100" w:beforeAutospacing="1" w:after="100" w:afterAutospacing="1" w:line="240" w:lineRule="auto"/>
              <w:rPr>
                <w:rFonts w:ascii="Times New Roman" w:eastAsia="Times New Roman" w:hAnsi="Times New Roman" w:cs="Times New Roman"/>
                <w:sz w:val="20"/>
                <w:szCs w:val="20"/>
                <w:lang w:eastAsia="ru-RU"/>
              </w:rPr>
            </w:pPr>
          </w:p>
        </w:tc>
      </w:tr>
      <w:tr w:rsidR="009340E8" w:rsidRPr="009340E8" w:rsidTr="00220D91">
        <w:trPr>
          <w:tblCellSpacing w:w="15" w:type="dxa"/>
        </w:trPr>
        <w:tc>
          <w:tcPr>
            <w:tcW w:w="4570" w:type="dxa"/>
            <w:gridSpan w:val="5"/>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6256" w:type="dxa"/>
            <w:gridSpan w:val="6"/>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10856" w:type="dxa"/>
            <w:gridSpan w:val="11"/>
            <w:tcBorders>
              <w:top w:val="nil"/>
              <w:left w:val="nil"/>
              <w:bottom w:val="nil"/>
              <w:right w:val="nil"/>
            </w:tcBorders>
            <w:tcMar>
              <w:top w:w="15" w:type="dxa"/>
              <w:left w:w="149" w:type="dxa"/>
              <w:bottom w:w="15" w:type="dxa"/>
              <w:right w:w="149" w:type="dxa"/>
            </w:tcMar>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4570" w:type="dxa"/>
            <w:gridSpan w:val="5"/>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6256" w:type="dxa"/>
            <w:gridSpan w:val="6"/>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4570" w:type="dxa"/>
            <w:gridSpan w:val="5"/>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Подписи сторон:</w:t>
            </w:r>
          </w:p>
        </w:tc>
        <w:tc>
          <w:tcPr>
            <w:tcW w:w="6256" w:type="dxa"/>
            <w:gridSpan w:val="6"/>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4570" w:type="dxa"/>
            <w:gridSpan w:val="5"/>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6256" w:type="dxa"/>
            <w:gridSpan w:val="6"/>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3639" w:type="dxa"/>
            <w:gridSpan w:val="2"/>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Представитель </w:t>
            </w:r>
            <w:proofErr w:type="gramStart"/>
            <w:r w:rsidRPr="009340E8">
              <w:rPr>
                <w:rFonts w:ascii="Times New Roman" w:eastAsia="Times New Roman" w:hAnsi="Times New Roman" w:cs="Times New Roman"/>
                <w:sz w:val="20"/>
                <w:szCs w:val="20"/>
                <w:lang w:eastAsia="ru-RU"/>
              </w:rPr>
              <w:t>эксплуатационной</w:t>
            </w:r>
            <w:proofErr w:type="gramEnd"/>
          </w:p>
        </w:tc>
        <w:tc>
          <w:tcPr>
            <w:tcW w:w="1874" w:type="dxa"/>
            <w:gridSpan w:val="4"/>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360" w:type="dxa"/>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4893" w:type="dxa"/>
            <w:gridSpan w:val="4"/>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3639" w:type="dxa"/>
            <w:gridSpan w:val="2"/>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организации (ГРО)</w:t>
            </w:r>
          </w:p>
        </w:tc>
        <w:tc>
          <w:tcPr>
            <w:tcW w:w="1874" w:type="dxa"/>
            <w:gridSpan w:val="4"/>
            <w:tcBorders>
              <w:top w:val="nil"/>
              <w:left w:val="nil"/>
              <w:bottom w:val="single" w:sz="6" w:space="0" w:color="000000"/>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360" w:type="dxa"/>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4893" w:type="dxa"/>
            <w:gridSpan w:val="4"/>
            <w:tcBorders>
              <w:top w:val="nil"/>
              <w:left w:val="nil"/>
              <w:bottom w:val="single" w:sz="6" w:space="0" w:color="000000"/>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3639" w:type="dxa"/>
            <w:gridSpan w:val="2"/>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1874" w:type="dxa"/>
            <w:gridSpan w:val="4"/>
            <w:tcBorders>
              <w:top w:val="single" w:sz="6" w:space="0" w:color="000000"/>
              <w:left w:val="nil"/>
              <w:bottom w:val="nil"/>
              <w:right w:val="nil"/>
            </w:tcBorders>
            <w:tcMar>
              <w:top w:w="15" w:type="dxa"/>
              <w:left w:w="149" w:type="dxa"/>
              <w:bottom w:w="15" w:type="dxa"/>
              <w:right w:w="149" w:type="dxa"/>
            </w:tcMar>
            <w:hideMark/>
          </w:tcPr>
          <w:p w:rsidR="009340E8" w:rsidRPr="009340E8" w:rsidRDefault="009340E8" w:rsidP="00220D91">
            <w:pPr>
              <w:tabs>
                <w:tab w:val="left" w:pos="122"/>
              </w:tabs>
              <w:spacing w:before="100" w:beforeAutospacing="1" w:after="100" w:afterAutospacing="1" w:line="240" w:lineRule="auto"/>
              <w:ind w:left="247"/>
              <w:jc w:val="center"/>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Личная подпись</w:t>
            </w:r>
          </w:p>
        </w:tc>
        <w:tc>
          <w:tcPr>
            <w:tcW w:w="360" w:type="dxa"/>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4893" w:type="dxa"/>
            <w:gridSpan w:val="4"/>
            <w:tcBorders>
              <w:top w:val="single" w:sz="6" w:space="0" w:color="000000"/>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jc w:val="center"/>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инициалы, фамилия</w:t>
            </w:r>
          </w:p>
        </w:tc>
      </w:tr>
      <w:tr w:rsidR="009340E8" w:rsidRPr="009340E8" w:rsidTr="00220D91">
        <w:trPr>
          <w:tblCellSpacing w:w="15" w:type="dxa"/>
        </w:trPr>
        <w:tc>
          <w:tcPr>
            <w:tcW w:w="3639" w:type="dxa"/>
            <w:gridSpan w:val="2"/>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Собственник (представитель собственника) домовладения</w:t>
            </w:r>
          </w:p>
        </w:tc>
        <w:tc>
          <w:tcPr>
            <w:tcW w:w="1874" w:type="dxa"/>
            <w:gridSpan w:val="4"/>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360" w:type="dxa"/>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4893" w:type="dxa"/>
            <w:gridSpan w:val="4"/>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3639" w:type="dxa"/>
            <w:gridSpan w:val="2"/>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1874" w:type="dxa"/>
            <w:gridSpan w:val="4"/>
            <w:tcBorders>
              <w:top w:val="nil"/>
              <w:left w:val="nil"/>
              <w:bottom w:val="single" w:sz="6" w:space="0" w:color="000000"/>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360" w:type="dxa"/>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4893" w:type="dxa"/>
            <w:gridSpan w:val="4"/>
            <w:tcBorders>
              <w:top w:val="nil"/>
              <w:left w:val="nil"/>
              <w:bottom w:val="single" w:sz="6" w:space="0" w:color="000000"/>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r>
      <w:tr w:rsidR="009340E8" w:rsidRPr="009340E8" w:rsidTr="00220D91">
        <w:trPr>
          <w:tblCellSpacing w:w="15" w:type="dxa"/>
        </w:trPr>
        <w:tc>
          <w:tcPr>
            <w:tcW w:w="3639" w:type="dxa"/>
            <w:gridSpan w:val="2"/>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1874" w:type="dxa"/>
            <w:gridSpan w:val="4"/>
            <w:tcBorders>
              <w:top w:val="single" w:sz="6" w:space="0" w:color="000000"/>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jc w:val="center"/>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Личная подпись</w:t>
            </w:r>
          </w:p>
        </w:tc>
        <w:tc>
          <w:tcPr>
            <w:tcW w:w="360" w:type="dxa"/>
            <w:tcBorders>
              <w:top w:val="nil"/>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rPr>
                <w:rFonts w:ascii="Times New Roman" w:eastAsia="Times New Roman" w:hAnsi="Times New Roman" w:cs="Times New Roman"/>
                <w:sz w:val="20"/>
                <w:szCs w:val="20"/>
                <w:lang w:eastAsia="ru-RU"/>
              </w:rPr>
            </w:pPr>
          </w:p>
        </w:tc>
        <w:tc>
          <w:tcPr>
            <w:tcW w:w="4893" w:type="dxa"/>
            <w:gridSpan w:val="4"/>
            <w:tcBorders>
              <w:top w:val="single" w:sz="6" w:space="0" w:color="000000"/>
              <w:left w:val="nil"/>
              <w:bottom w:val="nil"/>
              <w:right w:val="nil"/>
            </w:tcBorders>
            <w:tcMar>
              <w:top w:w="15" w:type="dxa"/>
              <w:left w:w="149" w:type="dxa"/>
              <w:bottom w:w="15" w:type="dxa"/>
              <w:right w:w="149" w:type="dxa"/>
            </w:tcMar>
            <w:hideMark/>
          </w:tcPr>
          <w:p w:rsidR="009340E8" w:rsidRPr="009340E8" w:rsidRDefault="009340E8" w:rsidP="00220D91">
            <w:pPr>
              <w:tabs>
                <w:tab w:val="left" w:pos="247"/>
              </w:tabs>
              <w:spacing w:before="100" w:beforeAutospacing="1" w:after="100" w:afterAutospacing="1" w:line="240" w:lineRule="auto"/>
              <w:ind w:left="247"/>
              <w:jc w:val="center"/>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инициалы, фамилия</w:t>
            </w:r>
          </w:p>
        </w:tc>
      </w:tr>
    </w:tbl>
    <w:p w:rsidR="009340E8" w:rsidRPr="009340E8" w:rsidRDefault="009340E8" w:rsidP="009340E8">
      <w:pPr>
        <w:spacing w:after="0" w:line="240" w:lineRule="auto"/>
        <w:jc w:val="right"/>
        <w:rPr>
          <w:rFonts w:ascii="Times New Roman" w:eastAsia="Times New Roman" w:hAnsi="Times New Roman" w:cs="Times New Roman"/>
          <w:sz w:val="20"/>
          <w:szCs w:val="20"/>
          <w:lang w:eastAsia="ru-RU"/>
        </w:rPr>
      </w:pPr>
    </w:p>
    <w:p w:rsidR="00DF55ED" w:rsidRDefault="00DF55E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9340E8" w:rsidRPr="009340E8" w:rsidRDefault="009340E8" w:rsidP="009340E8">
      <w:pPr>
        <w:spacing w:after="0" w:line="240" w:lineRule="auto"/>
        <w:jc w:val="right"/>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lastRenderedPageBreak/>
        <w:t>Приложение № 2</w:t>
      </w:r>
    </w:p>
    <w:p w:rsidR="009340E8" w:rsidRPr="009340E8" w:rsidRDefault="009340E8" w:rsidP="009340E8">
      <w:pPr>
        <w:spacing w:after="0" w:line="240" w:lineRule="auto"/>
        <w:jc w:val="right"/>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к договору о техническом обслуживании и ремонте</w:t>
      </w:r>
    </w:p>
    <w:p w:rsidR="009340E8" w:rsidRPr="009340E8" w:rsidRDefault="009340E8" w:rsidP="009340E8">
      <w:pPr>
        <w:spacing w:after="0" w:line="240" w:lineRule="auto"/>
        <w:jc w:val="right"/>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 внутридомового газового оборудования</w:t>
      </w:r>
    </w:p>
    <w:p w:rsidR="009340E8" w:rsidRPr="009340E8" w:rsidRDefault="009340E8" w:rsidP="009340E8">
      <w:pPr>
        <w:spacing w:after="0" w:line="240" w:lineRule="auto"/>
        <w:jc w:val="right"/>
        <w:rPr>
          <w:rFonts w:ascii="Times New Roman" w:eastAsia="Times New Roman" w:hAnsi="Times New Roman" w:cs="Times New Roman"/>
          <w:sz w:val="20"/>
          <w:szCs w:val="20"/>
          <w:vertAlign w:val="superscript"/>
          <w:lang w:eastAsia="ru-RU"/>
        </w:rPr>
      </w:pPr>
      <w:r w:rsidRPr="009340E8">
        <w:rPr>
          <w:rFonts w:ascii="Times New Roman" w:eastAsia="Times New Roman" w:hAnsi="Times New Roman" w:cs="Times New Roman"/>
          <w:sz w:val="20"/>
          <w:szCs w:val="20"/>
          <w:lang w:eastAsia="ru-RU"/>
        </w:rPr>
        <w:t>от__________________№__________</w:t>
      </w:r>
    </w:p>
    <w:p w:rsidR="009340E8" w:rsidRPr="009340E8" w:rsidRDefault="009340E8" w:rsidP="009340E8">
      <w:pPr>
        <w:spacing w:after="0" w:line="240" w:lineRule="auto"/>
        <w:jc w:val="right"/>
        <w:rPr>
          <w:rFonts w:ascii="Times New Roman" w:eastAsia="Times New Roman" w:hAnsi="Times New Roman" w:cs="Times New Roman"/>
          <w:sz w:val="20"/>
          <w:szCs w:val="20"/>
          <w:lang w:eastAsia="ru-RU"/>
        </w:rPr>
      </w:pPr>
    </w:p>
    <w:p w:rsidR="009340E8" w:rsidRPr="009340E8" w:rsidRDefault="009340E8" w:rsidP="009340E8">
      <w:pPr>
        <w:spacing w:after="0" w:line="240" w:lineRule="auto"/>
        <w:ind w:firstLine="709"/>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ind w:firstLine="709"/>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ind w:firstLine="709"/>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ind w:firstLine="709"/>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ind w:firstLine="709"/>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ind w:firstLine="709"/>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ind w:firstLine="709"/>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ind w:firstLine="709"/>
        <w:jc w:val="center"/>
        <w:rPr>
          <w:rFonts w:ascii="Times New Roman" w:eastAsia="Times New Roman" w:hAnsi="Times New Roman" w:cs="Times New Roman"/>
          <w:b/>
          <w:sz w:val="20"/>
          <w:szCs w:val="20"/>
          <w:lang w:eastAsia="ru-RU"/>
        </w:rPr>
      </w:pPr>
      <w:r w:rsidRPr="009340E8">
        <w:rPr>
          <w:rFonts w:ascii="Times New Roman" w:eastAsia="Times New Roman" w:hAnsi="Times New Roman" w:cs="Times New Roman"/>
          <w:b/>
          <w:sz w:val="20"/>
          <w:szCs w:val="20"/>
          <w:lang w:eastAsia="ru-RU"/>
        </w:rPr>
        <w:t xml:space="preserve">Установленное внутридомовое газовое оборудование, </w:t>
      </w:r>
    </w:p>
    <w:p w:rsidR="009340E8" w:rsidRPr="009340E8" w:rsidRDefault="009340E8" w:rsidP="009340E8">
      <w:pPr>
        <w:spacing w:after="0" w:line="240" w:lineRule="auto"/>
        <w:ind w:firstLine="709"/>
        <w:jc w:val="center"/>
        <w:rPr>
          <w:rFonts w:ascii="Times New Roman" w:eastAsia="Times New Roman" w:hAnsi="Times New Roman" w:cs="Times New Roman"/>
          <w:b/>
          <w:sz w:val="20"/>
          <w:szCs w:val="20"/>
          <w:lang w:eastAsia="ru-RU"/>
        </w:rPr>
      </w:pPr>
      <w:r w:rsidRPr="009340E8">
        <w:rPr>
          <w:rFonts w:ascii="Times New Roman" w:eastAsia="Times New Roman" w:hAnsi="Times New Roman" w:cs="Times New Roman"/>
          <w:b/>
          <w:sz w:val="20"/>
          <w:szCs w:val="20"/>
          <w:lang w:eastAsia="ru-RU"/>
        </w:rPr>
        <w:t>периодичность и стоимость</w:t>
      </w:r>
    </w:p>
    <w:p w:rsidR="009340E8" w:rsidRPr="009340E8" w:rsidRDefault="009340E8" w:rsidP="009340E8">
      <w:pPr>
        <w:spacing w:after="0" w:line="240" w:lineRule="auto"/>
        <w:ind w:firstLine="567"/>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ind w:firstLine="709"/>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ind w:firstLine="709"/>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ind w:firstLine="709"/>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Ф.И.О. Заказчика _______________________________</w:t>
      </w:r>
    </w:p>
    <w:p w:rsidR="009340E8" w:rsidRPr="009340E8" w:rsidRDefault="009340E8" w:rsidP="009340E8">
      <w:pPr>
        <w:spacing w:after="0" w:line="240" w:lineRule="auto"/>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Адрес: ________________________________________</w:t>
      </w:r>
    </w:p>
    <w:p w:rsidR="009340E8" w:rsidRPr="009340E8" w:rsidRDefault="009340E8" w:rsidP="009340E8">
      <w:pPr>
        <w:spacing w:after="0" w:line="240" w:lineRule="auto"/>
        <w:ind w:firstLine="709"/>
        <w:jc w:val="both"/>
        <w:rPr>
          <w:rFonts w:ascii="Times New Roman" w:eastAsia="Times New Roman" w:hAnsi="Times New Roman" w:cs="Times New Roman"/>
          <w:i/>
          <w:sz w:val="20"/>
          <w:szCs w:val="20"/>
          <w:lang w:eastAsia="ru-RU"/>
        </w:rPr>
      </w:pPr>
    </w:p>
    <w:p w:rsidR="009340E8" w:rsidRPr="009340E8" w:rsidRDefault="009340E8" w:rsidP="009340E8">
      <w:pPr>
        <w:spacing w:after="0" w:line="240" w:lineRule="auto"/>
        <w:ind w:firstLine="709"/>
        <w:jc w:val="both"/>
        <w:rPr>
          <w:rFonts w:ascii="Times New Roman" w:eastAsia="Times New Roman" w:hAnsi="Times New Roman" w:cs="Times New Roman"/>
          <w:i/>
          <w:sz w:val="20"/>
          <w:szCs w:val="20"/>
          <w:lang w:eastAsia="ru-RU"/>
        </w:rPr>
      </w:pPr>
    </w:p>
    <w:p w:rsidR="009340E8" w:rsidRPr="009340E8" w:rsidRDefault="009340E8" w:rsidP="009340E8">
      <w:pPr>
        <w:spacing w:after="0" w:line="240" w:lineRule="auto"/>
        <w:ind w:firstLine="709"/>
        <w:jc w:val="both"/>
        <w:rPr>
          <w:rFonts w:ascii="Times New Roman" w:eastAsia="Times New Roman" w:hAnsi="Times New Roman" w:cs="Times New Roman"/>
          <w:i/>
          <w:sz w:val="20"/>
          <w:szCs w:val="20"/>
          <w:lang w:eastAsia="ru-RU"/>
        </w:rPr>
      </w:pPr>
    </w:p>
    <w:p w:rsidR="009340E8" w:rsidRPr="009340E8" w:rsidRDefault="009340E8" w:rsidP="009340E8">
      <w:pPr>
        <w:spacing w:after="0" w:line="240" w:lineRule="auto"/>
        <w:ind w:firstLine="709"/>
        <w:jc w:val="both"/>
        <w:rPr>
          <w:rFonts w:ascii="Times New Roman" w:eastAsia="Times New Roman" w:hAnsi="Times New Roman" w:cs="Times New Roman"/>
          <w:i/>
          <w:sz w:val="20"/>
          <w:szCs w:val="20"/>
          <w:lang w:eastAsia="ru-RU"/>
        </w:rPr>
      </w:pPr>
    </w:p>
    <w:p w:rsidR="009340E8" w:rsidRPr="009340E8" w:rsidRDefault="009340E8" w:rsidP="009340E8">
      <w:pPr>
        <w:spacing w:after="0" w:line="240" w:lineRule="auto"/>
        <w:ind w:firstLine="709"/>
        <w:jc w:val="both"/>
        <w:rPr>
          <w:rFonts w:ascii="Times New Roman" w:eastAsia="Times New Roman" w:hAnsi="Times New Roman" w:cs="Times New Roman"/>
          <w:i/>
          <w:sz w:val="20"/>
          <w:szCs w:val="20"/>
          <w:lang w:eastAsia="ru-RU"/>
        </w:rPr>
      </w:pPr>
    </w:p>
    <w:tbl>
      <w:tblPr>
        <w:tblW w:w="108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2915"/>
        <w:gridCol w:w="1652"/>
        <w:gridCol w:w="1216"/>
        <w:gridCol w:w="1625"/>
        <w:gridCol w:w="1625"/>
        <w:gridCol w:w="1428"/>
      </w:tblGrid>
      <w:tr w:rsidR="009340E8" w:rsidRPr="009340E8" w:rsidTr="00220D91">
        <w:tc>
          <w:tcPr>
            <w:tcW w:w="420"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r w:rsidRPr="009340E8">
              <w:rPr>
                <w:rFonts w:ascii="Times New Roman" w:eastAsia="Times New Roman" w:hAnsi="Times New Roman" w:cs="Times New Roman"/>
                <w:b/>
                <w:sz w:val="20"/>
                <w:szCs w:val="20"/>
                <w:lang w:eastAsia="ru-RU"/>
              </w:rPr>
              <w:t>№</w:t>
            </w:r>
          </w:p>
        </w:tc>
        <w:tc>
          <w:tcPr>
            <w:tcW w:w="298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r w:rsidRPr="009340E8">
              <w:rPr>
                <w:rFonts w:ascii="Times New Roman" w:eastAsia="Times New Roman" w:hAnsi="Times New Roman" w:cs="Times New Roman"/>
                <w:b/>
                <w:sz w:val="20"/>
                <w:szCs w:val="20"/>
                <w:lang w:eastAsia="ru-RU"/>
              </w:rPr>
              <w:t>Наименование</w:t>
            </w:r>
          </w:p>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r w:rsidRPr="009340E8">
              <w:rPr>
                <w:rFonts w:ascii="Times New Roman" w:eastAsia="Times New Roman" w:hAnsi="Times New Roman" w:cs="Times New Roman"/>
                <w:b/>
                <w:sz w:val="20"/>
                <w:szCs w:val="20"/>
                <w:lang w:eastAsia="ru-RU"/>
              </w:rPr>
              <w:t xml:space="preserve">объекта обслуживания </w:t>
            </w:r>
          </w:p>
        </w:tc>
        <w:tc>
          <w:tcPr>
            <w:tcW w:w="1661"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r w:rsidRPr="009340E8">
              <w:rPr>
                <w:rFonts w:ascii="Times New Roman" w:eastAsia="Times New Roman" w:hAnsi="Times New Roman" w:cs="Times New Roman"/>
                <w:b/>
                <w:sz w:val="20"/>
                <w:szCs w:val="20"/>
                <w:lang w:eastAsia="ru-RU"/>
              </w:rPr>
              <w:t>Тип, марка оборудования</w:t>
            </w:r>
          </w:p>
        </w:tc>
        <w:tc>
          <w:tcPr>
            <w:tcW w:w="1245"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p>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r w:rsidRPr="009340E8">
              <w:rPr>
                <w:rFonts w:ascii="Times New Roman" w:eastAsia="Times New Roman" w:hAnsi="Times New Roman" w:cs="Times New Roman"/>
                <w:b/>
                <w:sz w:val="20"/>
                <w:szCs w:val="20"/>
                <w:lang w:eastAsia="ru-RU"/>
              </w:rPr>
              <w:t>Кол-во</w:t>
            </w:r>
          </w:p>
        </w:tc>
        <w:tc>
          <w:tcPr>
            <w:tcW w:w="1484"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r w:rsidRPr="009340E8">
              <w:rPr>
                <w:rFonts w:ascii="Times New Roman" w:eastAsia="Times New Roman" w:hAnsi="Times New Roman" w:cs="Times New Roman"/>
                <w:b/>
                <w:sz w:val="20"/>
                <w:szCs w:val="20"/>
                <w:lang w:eastAsia="ru-RU"/>
              </w:rPr>
              <w:t>Периодичность</w:t>
            </w:r>
          </w:p>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r w:rsidRPr="009340E8">
              <w:rPr>
                <w:rFonts w:ascii="Times New Roman" w:eastAsia="Times New Roman" w:hAnsi="Times New Roman" w:cs="Times New Roman"/>
                <w:b/>
                <w:sz w:val="20"/>
                <w:szCs w:val="20"/>
                <w:lang w:eastAsia="ru-RU"/>
              </w:rPr>
              <w:t>технического обслуживания</w:t>
            </w:r>
          </w:p>
        </w:tc>
        <w:tc>
          <w:tcPr>
            <w:tcW w:w="1630"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r w:rsidRPr="009340E8">
              <w:rPr>
                <w:rFonts w:ascii="Times New Roman" w:eastAsia="Times New Roman" w:hAnsi="Times New Roman" w:cs="Times New Roman"/>
                <w:b/>
                <w:sz w:val="20"/>
                <w:szCs w:val="20"/>
                <w:lang w:eastAsia="ru-RU"/>
              </w:rPr>
              <w:t>Стоимость технического обслуживания</w:t>
            </w:r>
          </w:p>
        </w:tc>
        <w:tc>
          <w:tcPr>
            <w:tcW w:w="1458"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p>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r w:rsidRPr="009340E8">
              <w:rPr>
                <w:rFonts w:ascii="Times New Roman" w:eastAsia="Times New Roman" w:hAnsi="Times New Roman" w:cs="Times New Roman"/>
                <w:b/>
                <w:sz w:val="20"/>
                <w:szCs w:val="20"/>
                <w:lang w:eastAsia="ru-RU"/>
              </w:rPr>
              <w:t>Сумма</w:t>
            </w:r>
          </w:p>
        </w:tc>
      </w:tr>
      <w:tr w:rsidR="009340E8" w:rsidRPr="009340E8" w:rsidTr="00220D91">
        <w:tc>
          <w:tcPr>
            <w:tcW w:w="420"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1</w:t>
            </w:r>
          </w:p>
        </w:tc>
        <w:tc>
          <w:tcPr>
            <w:tcW w:w="298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c>
          <w:tcPr>
            <w:tcW w:w="1661"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630"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r>
      <w:tr w:rsidR="009340E8" w:rsidRPr="009340E8" w:rsidTr="00220D91">
        <w:tc>
          <w:tcPr>
            <w:tcW w:w="420"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2</w:t>
            </w:r>
          </w:p>
        </w:tc>
        <w:tc>
          <w:tcPr>
            <w:tcW w:w="298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c>
          <w:tcPr>
            <w:tcW w:w="1661"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630"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r>
      <w:tr w:rsidR="009340E8" w:rsidRPr="009340E8" w:rsidTr="00220D91">
        <w:tc>
          <w:tcPr>
            <w:tcW w:w="420"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3</w:t>
            </w:r>
          </w:p>
        </w:tc>
        <w:tc>
          <w:tcPr>
            <w:tcW w:w="298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c>
          <w:tcPr>
            <w:tcW w:w="1661"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630"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r>
      <w:tr w:rsidR="009340E8" w:rsidRPr="009340E8" w:rsidTr="00220D91">
        <w:tc>
          <w:tcPr>
            <w:tcW w:w="420"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4</w:t>
            </w:r>
          </w:p>
        </w:tc>
        <w:tc>
          <w:tcPr>
            <w:tcW w:w="298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c>
          <w:tcPr>
            <w:tcW w:w="1661"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630"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r>
      <w:tr w:rsidR="009340E8" w:rsidRPr="009340E8" w:rsidTr="00220D91">
        <w:tc>
          <w:tcPr>
            <w:tcW w:w="420"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5</w:t>
            </w:r>
          </w:p>
        </w:tc>
        <w:tc>
          <w:tcPr>
            <w:tcW w:w="298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c>
          <w:tcPr>
            <w:tcW w:w="1661"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630"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r>
      <w:tr w:rsidR="009340E8" w:rsidRPr="009340E8" w:rsidTr="00220D91">
        <w:tc>
          <w:tcPr>
            <w:tcW w:w="420"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6</w:t>
            </w:r>
          </w:p>
        </w:tc>
        <w:tc>
          <w:tcPr>
            <w:tcW w:w="298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c>
          <w:tcPr>
            <w:tcW w:w="1661"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sz w:val="20"/>
                <w:szCs w:val="20"/>
                <w:lang w:eastAsia="ru-RU"/>
              </w:rPr>
            </w:pPr>
          </w:p>
        </w:tc>
        <w:tc>
          <w:tcPr>
            <w:tcW w:w="1630"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r>
      <w:tr w:rsidR="009340E8" w:rsidRPr="009340E8" w:rsidTr="00220D91">
        <w:tc>
          <w:tcPr>
            <w:tcW w:w="420"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c>
          <w:tcPr>
            <w:tcW w:w="298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c>
          <w:tcPr>
            <w:tcW w:w="1661"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both"/>
              <w:rPr>
                <w:rFonts w:ascii="Times New Roman" w:eastAsia="Times New Roman" w:hAnsi="Times New Roman" w:cs="Times New Roman"/>
                <w:sz w:val="20"/>
                <w:szCs w:val="20"/>
                <w:lang w:eastAsia="ru-RU"/>
              </w:rPr>
            </w:pPr>
          </w:p>
        </w:tc>
      </w:tr>
    </w:tbl>
    <w:p w:rsidR="009340E8" w:rsidRPr="009340E8" w:rsidRDefault="009340E8" w:rsidP="009340E8">
      <w:pPr>
        <w:tabs>
          <w:tab w:val="left" w:pos="4820"/>
        </w:tabs>
        <w:spacing w:after="0" w:line="240" w:lineRule="auto"/>
        <w:ind w:firstLine="567"/>
        <w:jc w:val="both"/>
        <w:rPr>
          <w:rFonts w:ascii="Times New Roman" w:eastAsia="Times New Roman" w:hAnsi="Times New Roman" w:cs="Times New Roman"/>
          <w:sz w:val="20"/>
          <w:szCs w:val="20"/>
          <w:lang w:eastAsia="ru-RU"/>
        </w:rPr>
      </w:pPr>
    </w:p>
    <w:p w:rsidR="009340E8" w:rsidRPr="009340E8" w:rsidRDefault="009340E8" w:rsidP="009340E8">
      <w:pPr>
        <w:tabs>
          <w:tab w:val="left" w:pos="4820"/>
        </w:tabs>
        <w:spacing w:after="0" w:line="240" w:lineRule="auto"/>
        <w:ind w:firstLine="567"/>
        <w:jc w:val="both"/>
        <w:rPr>
          <w:rFonts w:ascii="Times New Roman" w:eastAsia="Times New Roman" w:hAnsi="Times New Roman" w:cs="Times New Roman"/>
          <w:sz w:val="20"/>
          <w:szCs w:val="20"/>
          <w:lang w:eastAsia="ru-RU"/>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268"/>
        <w:gridCol w:w="1701"/>
        <w:gridCol w:w="1417"/>
        <w:gridCol w:w="1559"/>
        <w:gridCol w:w="1276"/>
      </w:tblGrid>
      <w:tr w:rsidR="009340E8" w:rsidRPr="009340E8" w:rsidTr="00220D91">
        <w:tc>
          <w:tcPr>
            <w:tcW w:w="9889" w:type="dxa"/>
            <w:gridSpan w:val="6"/>
            <w:vAlign w:val="center"/>
          </w:tcPr>
          <w:p w:rsidR="009340E8" w:rsidRPr="009340E8" w:rsidRDefault="009340E8" w:rsidP="00220D91">
            <w:pPr>
              <w:spacing w:after="0" w:line="240" w:lineRule="auto"/>
              <w:jc w:val="center"/>
              <w:rPr>
                <w:rFonts w:ascii="Times New Roman" w:eastAsia="Times New Roman" w:hAnsi="Times New Roman" w:cs="Times New Roman"/>
                <w:b/>
                <w:color w:val="000000"/>
                <w:sz w:val="20"/>
                <w:szCs w:val="20"/>
                <w:lang w:eastAsia="ru-RU"/>
              </w:rPr>
            </w:pPr>
            <w:r w:rsidRPr="009340E8">
              <w:rPr>
                <w:rFonts w:ascii="Times New Roman" w:eastAsia="Times New Roman" w:hAnsi="Times New Roman" w:cs="Times New Roman"/>
                <w:b/>
                <w:color w:val="000000"/>
                <w:sz w:val="20"/>
                <w:szCs w:val="20"/>
                <w:lang w:eastAsia="ru-RU"/>
              </w:rPr>
              <w:t xml:space="preserve">Характеристика прибора учета расхода газа </w:t>
            </w:r>
          </w:p>
        </w:tc>
      </w:tr>
      <w:tr w:rsidR="009340E8" w:rsidRPr="009340E8" w:rsidTr="00220D91">
        <w:tc>
          <w:tcPr>
            <w:tcW w:w="1668" w:type="dxa"/>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r w:rsidRPr="009340E8">
              <w:rPr>
                <w:rFonts w:ascii="Times New Roman" w:eastAsia="Times New Roman" w:hAnsi="Times New Roman" w:cs="Times New Roman"/>
                <w:color w:val="000000"/>
                <w:sz w:val="20"/>
                <w:szCs w:val="20"/>
                <w:lang w:eastAsia="ru-RU"/>
              </w:rPr>
              <w:t>Марка, тип</w:t>
            </w:r>
          </w:p>
        </w:tc>
        <w:tc>
          <w:tcPr>
            <w:tcW w:w="2268" w:type="dxa"/>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r w:rsidRPr="009340E8">
              <w:rPr>
                <w:rFonts w:ascii="Times New Roman" w:eastAsia="Times New Roman" w:hAnsi="Times New Roman" w:cs="Times New Roman"/>
                <w:color w:val="000000"/>
                <w:sz w:val="20"/>
                <w:szCs w:val="20"/>
                <w:lang w:eastAsia="ru-RU"/>
              </w:rPr>
              <w:t>Место установки</w:t>
            </w:r>
          </w:p>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r w:rsidRPr="009340E8">
              <w:rPr>
                <w:rFonts w:ascii="Times New Roman" w:eastAsia="Times New Roman" w:hAnsi="Times New Roman" w:cs="Times New Roman"/>
                <w:color w:val="000000"/>
                <w:sz w:val="20"/>
                <w:szCs w:val="20"/>
                <w:lang w:eastAsia="ru-RU"/>
              </w:rPr>
              <w:t xml:space="preserve">(в помещении или вне помещения) </w:t>
            </w:r>
          </w:p>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r w:rsidRPr="009340E8">
              <w:rPr>
                <w:rFonts w:ascii="Times New Roman" w:eastAsia="Times New Roman" w:hAnsi="Times New Roman" w:cs="Times New Roman"/>
                <w:color w:val="000000"/>
                <w:sz w:val="20"/>
                <w:szCs w:val="20"/>
                <w:lang w:eastAsia="ru-RU"/>
              </w:rPr>
              <w:t>Место его присоединения</w:t>
            </w:r>
          </w:p>
        </w:tc>
        <w:tc>
          <w:tcPr>
            <w:tcW w:w="1701" w:type="dxa"/>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r w:rsidRPr="009340E8">
              <w:rPr>
                <w:rFonts w:ascii="Times New Roman" w:eastAsia="Times New Roman" w:hAnsi="Times New Roman" w:cs="Times New Roman"/>
                <w:color w:val="000000"/>
                <w:sz w:val="20"/>
                <w:szCs w:val="20"/>
                <w:lang w:eastAsia="ru-RU"/>
              </w:rPr>
              <w:t>Дата последней поверки</w:t>
            </w:r>
          </w:p>
        </w:tc>
        <w:tc>
          <w:tcPr>
            <w:tcW w:w="1417" w:type="dxa"/>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r w:rsidRPr="009340E8">
              <w:rPr>
                <w:rFonts w:ascii="Times New Roman" w:eastAsia="Times New Roman" w:hAnsi="Times New Roman" w:cs="Times New Roman"/>
                <w:color w:val="000000"/>
                <w:sz w:val="20"/>
                <w:szCs w:val="20"/>
                <w:lang w:eastAsia="ru-RU"/>
              </w:rPr>
              <w:t>Наличие пломбы поставщика</w:t>
            </w:r>
          </w:p>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r w:rsidRPr="009340E8">
              <w:rPr>
                <w:rFonts w:ascii="Times New Roman" w:eastAsia="Times New Roman" w:hAnsi="Times New Roman" w:cs="Times New Roman"/>
                <w:color w:val="000000"/>
                <w:sz w:val="20"/>
                <w:szCs w:val="20"/>
                <w:lang w:eastAsia="ru-RU"/>
              </w:rPr>
              <w:t>газа</w:t>
            </w:r>
          </w:p>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r w:rsidRPr="009340E8">
              <w:rPr>
                <w:rFonts w:ascii="Times New Roman" w:eastAsia="Times New Roman" w:hAnsi="Times New Roman" w:cs="Times New Roman"/>
                <w:color w:val="000000"/>
                <w:sz w:val="20"/>
                <w:szCs w:val="20"/>
                <w:lang w:eastAsia="ru-RU"/>
              </w:rPr>
              <w:t>(да, нет)</w:t>
            </w:r>
          </w:p>
        </w:tc>
        <w:tc>
          <w:tcPr>
            <w:tcW w:w="1559" w:type="dxa"/>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r w:rsidRPr="009340E8">
              <w:rPr>
                <w:rFonts w:ascii="Times New Roman" w:eastAsia="Times New Roman" w:hAnsi="Times New Roman" w:cs="Times New Roman"/>
                <w:color w:val="000000"/>
                <w:sz w:val="20"/>
                <w:szCs w:val="20"/>
                <w:lang w:eastAsia="ru-RU"/>
              </w:rPr>
              <w:t>Наличие температурного корректора</w:t>
            </w:r>
          </w:p>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r w:rsidRPr="009340E8">
              <w:rPr>
                <w:rFonts w:ascii="Times New Roman" w:eastAsia="Times New Roman" w:hAnsi="Times New Roman" w:cs="Times New Roman"/>
                <w:color w:val="000000"/>
                <w:sz w:val="20"/>
                <w:szCs w:val="20"/>
                <w:lang w:eastAsia="ru-RU"/>
              </w:rPr>
              <w:t>(да, нет)</w:t>
            </w:r>
          </w:p>
        </w:tc>
        <w:tc>
          <w:tcPr>
            <w:tcW w:w="1276" w:type="dxa"/>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r w:rsidRPr="009340E8">
              <w:rPr>
                <w:rFonts w:ascii="Times New Roman" w:eastAsia="Times New Roman" w:hAnsi="Times New Roman" w:cs="Times New Roman"/>
                <w:color w:val="000000"/>
                <w:sz w:val="20"/>
                <w:szCs w:val="20"/>
                <w:lang w:eastAsia="ru-RU"/>
              </w:rPr>
              <w:t xml:space="preserve">Показания, </w:t>
            </w:r>
            <w:proofErr w:type="spellStart"/>
            <w:r w:rsidRPr="009340E8">
              <w:rPr>
                <w:rFonts w:ascii="Times New Roman" w:eastAsia="Times New Roman" w:hAnsi="Times New Roman" w:cs="Times New Roman"/>
                <w:color w:val="000000"/>
                <w:sz w:val="20"/>
                <w:szCs w:val="20"/>
                <w:lang w:eastAsia="ru-RU"/>
              </w:rPr>
              <w:t>куб.м</w:t>
            </w:r>
            <w:proofErr w:type="spellEnd"/>
            <w:r w:rsidRPr="009340E8">
              <w:rPr>
                <w:rFonts w:ascii="Times New Roman" w:eastAsia="Times New Roman" w:hAnsi="Times New Roman" w:cs="Times New Roman"/>
                <w:color w:val="000000"/>
                <w:sz w:val="20"/>
                <w:szCs w:val="20"/>
                <w:lang w:eastAsia="ru-RU"/>
              </w:rPr>
              <w:t>.</w:t>
            </w:r>
          </w:p>
        </w:tc>
      </w:tr>
      <w:tr w:rsidR="009340E8" w:rsidRPr="009340E8" w:rsidTr="00220D91">
        <w:tc>
          <w:tcPr>
            <w:tcW w:w="1668" w:type="dxa"/>
            <w:vAlign w:val="center"/>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tc>
        <w:tc>
          <w:tcPr>
            <w:tcW w:w="2268" w:type="dxa"/>
            <w:vAlign w:val="center"/>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tc>
        <w:tc>
          <w:tcPr>
            <w:tcW w:w="1701" w:type="dxa"/>
            <w:vAlign w:val="center"/>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tc>
        <w:tc>
          <w:tcPr>
            <w:tcW w:w="1417" w:type="dxa"/>
            <w:vAlign w:val="center"/>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tc>
        <w:tc>
          <w:tcPr>
            <w:tcW w:w="1559" w:type="dxa"/>
            <w:vAlign w:val="center"/>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tc>
        <w:tc>
          <w:tcPr>
            <w:tcW w:w="1276" w:type="dxa"/>
            <w:vAlign w:val="center"/>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tc>
      </w:tr>
      <w:tr w:rsidR="009340E8" w:rsidRPr="009340E8" w:rsidTr="00220D91">
        <w:tc>
          <w:tcPr>
            <w:tcW w:w="1668" w:type="dxa"/>
            <w:vAlign w:val="center"/>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tc>
        <w:tc>
          <w:tcPr>
            <w:tcW w:w="2268" w:type="dxa"/>
            <w:vAlign w:val="center"/>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tc>
        <w:tc>
          <w:tcPr>
            <w:tcW w:w="1701" w:type="dxa"/>
            <w:vAlign w:val="center"/>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tc>
        <w:tc>
          <w:tcPr>
            <w:tcW w:w="1417" w:type="dxa"/>
            <w:vAlign w:val="center"/>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tc>
        <w:tc>
          <w:tcPr>
            <w:tcW w:w="1559" w:type="dxa"/>
            <w:vAlign w:val="center"/>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tc>
        <w:tc>
          <w:tcPr>
            <w:tcW w:w="1276" w:type="dxa"/>
            <w:vAlign w:val="center"/>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tc>
      </w:tr>
      <w:tr w:rsidR="009340E8" w:rsidRPr="009340E8" w:rsidTr="00220D91">
        <w:tc>
          <w:tcPr>
            <w:tcW w:w="1668" w:type="dxa"/>
            <w:vAlign w:val="center"/>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tc>
        <w:tc>
          <w:tcPr>
            <w:tcW w:w="2268" w:type="dxa"/>
            <w:vAlign w:val="center"/>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tc>
        <w:tc>
          <w:tcPr>
            <w:tcW w:w="1701" w:type="dxa"/>
            <w:vAlign w:val="center"/>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tc>
        <w:tc>
          <w:tcPr>
            <w:tcW w:w="1417" w:type="dxa"/>
            <w:vAlign w:val="center"/>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tc>
        <w:tc>
          <w:tcPr>
            <w:tcW w:w="1559" w:type="dxa"/>
            <w:vAlign w:val="center"/>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tc>
        <w:tc>
          <w:tcPr>
            <w:tcW w:w="1276" w:type="dxa"/>
            <w:vAlign w:val="center"/>
          </w:tcPr>
          <w:p w:rsidR="009340E8" w:rsidRPr="009340E8" w:rsidRDefault="009340E8" w:rsidP="00220D91">
            <w:pPr>
              <w:spacing w:after="0" w:line="240" w:lineRule="auto"/>
              <w:jc w:val="center"/>
              <w:rPr>
                <w:rFonts w:ascii="Times New Roman" w:eastAsia="Times New Roman" w:hAnsi="Times New Roman" w:cs="Times New Roman"/>
                <w:color w:val="000000"/>
                <w:sz w:val="20"/>
                <w:szCs w:val="20"/>
                <w:lang w:eastAsia="ru-RU"/>
              </w:rPr>
            </w:pPr>
          </w:p>
        </w:tc>
      </w:tr>
    </w:tbl>
    <w:p w:rsidR="009340E8" w:rsidRPr="009340E8" w:rsidRDefault="009340E8" w:rsidP="009340E8">
      <w:pPr>
        <w:tabs>
          <w:tab w:val="left" w:pos="4820"/>
        </w:tabs>
        <w:spacing w:after="0" w:line="240" w:lineRule="auto"/>
        <w:ind w:firstLine="567"/>
        <w:jc w:val="both"/>
        <w:rPr>
          <w:rFonts w:ascii="Times New Roman" w:eastAsia="Times New Roman" w:hAnsi="Times New Roman" w:cs="Times New Roman"/>
          <w:sz w:val="20"/>
          <w:szCs w:val="20"/>
          <w:lang w:eastAsia="ru-RU"/>
        </w:rPr>
      </w:pPr>
    </w:p>
    <w:p w:rsidR="009340E8" w:rsidRPr="009340E8" w:rsidRDefault="009340E8" w:rsidP="009340E8">
      <w:pPr>
        <w:tabs>
          <w:tab w:val="left" w:pos="4820"/>
        </w:tabs>
        <w:spacing w:after="0" w:line="240" w:lineRule="auto"/>
        <w:ind w:firstLine="567"/>
        <w:jc w:val="both"/>
        <w:rPr>
          <w:rFonts w:ascii="Times New Roman" w:eastAsia="Times New Roman" w:hAnsi="Times New Roman" w:cs="Times New Roman"/>
          <w:sz w:val="20"/>
          <w:szCs w:val="20"/>
          <w:lang w:eastAsia="ru-RU"/>
        </w:rPr>
      </w:pPr>
    </w:p>
    <w:p w:rsidR="009340E8" w:rsidRPr="009340E8" w:rsidRDefault="009340E8" w:rsidP="009340E8">
      <w:pPr>
        <w:tabs>
          <w:tab w:val="left" w:pos="4820"/>
        </w:tabs>
        <w:spacing w:after="0" w:line="240" w:lineRule="auto"/>
        <w:ind w:firstLine="567"/>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*техническое обслуживание прибора учета газа осуществляется только в случае прямого указания производителя (в технической документации) о необходимости его проведения.</w:t>
      </w:r>
    </w:p>
    <w:p w:rsidR="009340E8" w:rsidRPr="009340E8" w:rsidRDefault="009340E8" w:rsidP="009340E8">
      <w:pPr>
        <w:spacing w:after="0" w:line="240" w:lineRule="auto"/>
        <w:ind w:firstLine="709"/>
        <w:jc w:val="both"/>
        <w:rPr>
          <w:rFonts w:ascii="Times New Roman" w:eastAsia="Times New Roman" w:hAnsi="Times New Roman" w:cs="Times New Roman"/>
          <w:i/>
          <w:sz w:val="20"/>
          <w:szCs w:val="20"/>
          <w:lang w:eastAsia="ru-RU"/>
        </w:rPr>
      </w:pPr>
    </w:p>
    <w:p w:rsidR="009340E8" w:rsidRPr="009340E8" w:rsidRDefault="009340E8" w:rsidP="009340E8">
      <w:pPr>
        <w:spacing w:after="0" w:line="240" w:lineRule="auto"/>
        <w:ind w:firstLine="709"/>
        <w:jc w:val="both"/>
        <w:rPr>
          <w:rFonts w:ascii="Times New Roman" w:eastAsia="Times New Roman" w:hAnsi="Times New Roman" w:cs="Times New Roman"/>
          <w:i/>
          <w:sz w:val="20"/>
          <w:szCs w:val="20"/>
          <w:lang w:eastAsia="ru-RU"/>
        </w:rPr>
      </w:pPr>
    </w:p>
    <w:p w:rsidR="009340E8" w:rsidRPr="009340E8" w:rsidRDefault="009340E8" w:rsidP="009340E8">
      <w:pPr>
        <w:spacing w:after="0" w:line="240" w:lineRule="auto"/>
        <w:ind w:firstLine="709"/>
        <w:jc w:val="both"/>
        <w:rPr>
          <w:rFonts w:ascii="Times New Roman" w:eastAsia="Times New Roman" w:hAnsi="Times New Roman" w:cs="Times New Roman"/>
          <w:i/>
          <w:sz w:val="20"/>
          <w:szCs w:val="20"/>
          <w:lang w:eastAsia="ru-RU"/>
        </w:rPr>
      </w:pPr>
    </w:p>
    <w:p w:rsidR="009340E8" w:rsidRPr="009340E8" w:rsidRDefault="009340E8" w:rsidP="009340E8">
      <w:pPr>
        <w:spacing w:after="0" w:line="240" w:lineRule="auto"/>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ind w:firstLine="567"/>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b/>
          <w:sz w:val="20"/>
          <w:szCs w:val="20"/>
          <w:lang w:eastAsia="ru-RU"/>
        </w:rPr>
        <w:t xml:space="preserve">    Исполнитель</w:t>
      </w:r>
      <w:r w:rsidRPr="009340E8">
        <w:rPr>
          <w:rFonts w:ascii="Times New Roman" w:eastAsia="Times New Roman" w:hAnsi="Times New Roman" w:cs="Times New Roman"/>
          <w:b/>
          <w:sz w:val="20"/>
          <w:szCs w:val="20"/>
          <w:lang w:eastAsia="ru-RU"/>
        </w:rPr>
        <w:tab/>
      </w:r>
      <w:r w:rsidRPr="009340E8">
        <w:rPr>
          <w:rFonts w:ascii="Times New Roman" w:eastAsia="Times New Roman" w:hAnsi="Times New Roman" w:cs="Times New Roman"/>
          <w:b/>
          <w:sz w:val="20"/>
          <w:szCs w:val="20"/>
          <w:lang w:eastAsia="ru-RU"/>
        </w:rPr>
        <w:tab/>
      </w:r>
      <w:r w:rsidRPr="009340E8">
        <w:rPr>
          <w:rFonts w:ascii="Times New Roman" w:eastAsia="Times New Roman" w:hAnsi="Times New Roman" w:cs="Times New Roman"/>
          <w:b/>
          <w:sz w:val="20"/>
          <w:szCs w:val="20"/>
          <w:lang w:eastAsia="ru-RU"/>
        </w:rPr>
        <w:tab/>
      </w:r>
      <w:r w:rsidRPr="009340E8">
        <w:rPr>
          <w:rFonts w:ascii="Times New Roman" w:eastAsia="Times New Roman" w:hAnsi="Times New Roman" w:cs="Times New Roman"/>
          <w:b/>
          <w:sz w:val="20"/>
          <w:szCs w:val="20"/>
          <w:lang w:eastAsia="ru-RU"/>
        </w:rPr>
        <w:tab/>
      </w:r>
      <w:r w:rsidRPr="009340E8">
        <w:rPr>
          <w:rFonts w:ascii="Times New Roman" w:eastAsia="Times New Roman" w:hAnsi="Times New Roman" w:cs="Times New Roman"/>
          <w:b/>
          <w:sz w:val="20"/>
          <w:szCs w:val="20"/>
          <w:lang w:eastAsia="ru-RU"/>
        </w:rPr>
        <w:tab/>
      </w:r>
      <w:r w:rsidRPr="009340E8">
        <w:rPr>
          <w:rFonts w:ascii="Times New Roman" w:eastAsia="Times New Roman" w:hAnsi="Times New Roman" w:cs="Times New Roman"/>
          <w:b/>
          <w:sz w:val="20"/>
          <w:szCs w:val="20"/>
          <w:lang w:eastAsia="ru-RU"/>
        </w:rPr>
        <w:tab/>
        <w:t>Заказчик</w:t>
      </w:r>
    </w:p>
    <w:p w:rsidR="009340E8" w:rsidRPr="009340E8" w:rsidRDefault="009340E8" w:rsidP="009340E8">
      <w:pPr>
        <w:spacing w:after="0" w:line="240" w:lineRule="auto"/>
        <w:ind w:firstLine="567"/>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jc w:val="both"/>
        <w:rPr>
          <w:rFonts w:ascii="Times New Roman" w:eastAsia="Times New Roman" w:hAnsi="Times New Roman" w:cs="Times New Roman"/>
          <w:sz w:val="20"/>
          <w:szCs w:val="20"/>
          <w:lang w:eastAsia="ru-RU"/>
        </w:rPr>
      </w:pPr>
    </w:p>
    <w:p w:rsidR="009340E8" w:rsidRPr="009340E8" w:rsidRDefault="009340E8" w:rsidP="009340E8">
      <w:pPr>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            ________________    ______________                                  ______________  ______________________</w:t>
      </w:r>
    </w:p>
    <w:p w:rsidR="009340E8" w:rsidRPr="00AC11B7" w:rsidRDefault="009340E8" w:rsidP="009340E8">
      <w:pPr>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            </w:t>
      </w:r>
      <w:proofErr w:type="spellStart"/>
      <w:r w:rsidRPr="009340E8">
        <w:rPr>
          <w:rFonts w:ascii="Times New Roman" w:eastAsia="Times New Roman" w:hAnsi="Times New Roman" w:cs="Times New Roman"/>
          <w:sz w:val="20"/>
          <w:szCs w:val="20"/>
          <w:lang w:eastAsia="ru-RU"/>
        </w:rPr>
        <w:t>м.п</w:t>
      </w:r>
      <w:proofErr w:type="spellEnd"/>
      <w:r w:rsidRPr="009340E8">
        <w:rPr>
          <w:rFonts w:ascii="Times New Roman" w:eastAsia="Times New Roman" w:hAnsi="Times New Roman" w:cs="Times New Roman"/>
          <w:sz w:val="20"/>
          <w:szCs w:val="20"/>
          <w:lang w:eastAsia="ru-RU"/>
        </w:rPr>
        <w:t>.</w:t>
      </w:r>
    </w:p>
    <w:p w:rsidR="00DF55ED" w:rsidRPr="00AC11B7" w:rsidRDefault="009340E8" w:rsidP="009340E8">
      <w:pPr>
        <w:spacing w:after="0" w:line="240" w:lineRule="auto"/>
        <w:ind w:left="8496"/>
        <w:jc w:val="both"/>
        <w:rPr>
          <w:rFonts w:ascii="Times New Roman" w:eastAsia="Times New Roman" w:hAnsi="Times New Roman" w:cs="Times New Roman"/>
          <w:sz w:val="20"/>
          <w:szCs w:val="20"/>
          <w:lang w:eastAsia="ru-RU"/>
        </w:rPr>
      </w:pPr>
      <w:r w:rsidRPr="00AC11B7">
        <w:rPr>
          <w:rFonts w:ascii="Times New Roman" w:eastAsia="Times New Roman" w:hAnsi="Times New Roman" w:cs="Times New Roman"/>
          <w:sz w:val="20"/>
          <w:szCs w:val="20"/>
          <w:lang w:eastAsia="ru-RU"/>
        </w:rPr>
        <w:t xml:space="preserve">           </w:t>
      </w:r>
    </w:p>
    <w:p w:rsidR="00DF55ED" w:rsidRPr="00AC11B7" w:rsidRDefault="00DF55ED">
      <w:pPr>
        <w:rPr>
          <w:rFonts w:ascii="Times New Roman" w:eastAsia="Times New Roman" w:hAnsi="Times New Roman" w:cs="Times New Roman"/>
          <w:sz w:val="20"/>
          <w:szCs w:val="20"/>
          <w:lang w:eastAsia="ru-RU"/>
        </w:rPr>
      </w:pPr>
      <w:r w:rsidRPr="00AC11B7">
        <w:rPr>
          <w:rFonts w:ascii="Times New Roman" w:eastAsia="Times New Roman" w:hAnsi="Times New Roman" w:cs="Times New Roman"/>
          <w:sz w:val="20"/>
          <w:szCs w:val="20"/>
          <w:lang w:eastAsia="ru-RU"/>
        </w:rPr>
        <w:br w:type="page"/>
      </w:r>
    </w:p>
    <w:p w:rsidR="009340E8" w:rsidRPr="009340E8" w:rsidRDefault="00DF55ED" w:rsidP="009340E8">
      <w:pPr>
        <w:spacing w:after="0" w:line="240" w:lineRule="auto"/>
        <w:ind w:left="849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9340E8" w:rsidRPr="00AC11B7">
        <w:rPr>
          <w:rFonts w:ascii="Times New Roman" w:eastAsia="Times New Roman" w:hAnsi="Times New Roman" w:cs="Times New Roman"/>
          <w:sz w:val="20"/>
          <w:szCs w:val="20"/>
          <w:lang w:eastAsia="ru-RU"/>
        </w:rPr>
        <w:t xml:space="preserve"> </w:t>
      </w:r>
      <w:r w:rsidR="009340E8" w:rsidRPr="009340E8">
        <w:rPr>
          <w:rFonts w:ascii="Times New Roman" w:eastAsia="Times New Roman" w:hAnsi="Times New Roman" w:cs="Times New Roman"/>
          <w:sz w:val="20"/>
          <w:szCs w:val="20"/>
          <w:lang w:eastAsia="ru-RU"/>
        </w:rPr>
        <w:t>Приложение № 3</w:t>
      </w:r>
    </w:p>
    <w:p w:rsidR="009340E8" w:rsidRPr="009340E8" w:rsidRDefault="009340E8" w:rsidP="009340E8">
      <w:pPr>
        <w:spacing w:after="0" w:line="240" w:lineRule="auto"/>
        <w:jc w:val="right"/>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к договору о техническом обслуживании и ремонте</w:t>
      </w:r>
    </w:p>
    <w:p w:rsidR="009340E8" w:rsidRPr="009340E8" w:rsidRDefault="009340E8" w:rsidP="009340E8">
      <w:pPr>
        <w:spacing w:after="0" w:line="240" w:lineRule="auto"/>
        <w:jc w:val="right"/>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 внутридомового  газового оборудования</w:t>
      </w:r>
    </w:p>
    <w:p w:rsidR="009340E8" w:rsidRPr="009340E8" w:rsidRDefault="009340E8" w:rsidP="009340E8">
      <w:pPr>
        <w:spacing w:after="0" w:line="240" w:lineRule="auto"/>
        <w:jc w:val="right"/>
        <w:rPr>
          <w:rFonts w:ascii="Times New Roman" w:eastAsia="Times New Roman" w:hAnsi="Times New Roman" w:cs="Times New Roman"/>
          <w:sz w:val="20"/>
          <w:szCs w:val="20"/>
          <w:vertAlign w:val="superscript"/>
          <w:lang w:eastAsia="ru-RU"/>
        </w:rPr>
      </w:pPr>
      <w:r w:rsidRPr="009340E8">
        <w:rPr>
          <w:rFonts w:ascii="Times New Roman" w:eastAsia="Times New Roman" w:hAnsi="Times New Roman" w:cs="Times New Roman"/>
          <w:sz w:val="20"/>
          <w:szCs w:val="20"/>
          <w:lang w:eastAsia="ru-RU"/>
        </w:rPr>
        <w:t>от__________________№__________</w:t>
      </w:r>
    </w:p>
    <w:p w:rsidR="009340E8" w:rsidRPr="009340E8" w:rsidRDefault="009340E8" w:rsidP="009340E8">
      <w:pPr>
        <w:spacing w:after="0" w:line="240" w:lineRule="auto"/>
        <w:jc w:val="right"/>
        <w:rPr>
          <w:rFonts w:ascii="Times New Roman" w:eastAsia="Times New Roman" w:hAnsi="Times New Roman" w:cs="Times New Roman"/>
          <w:sz w:val="20"/>
          <w:szCs w:val="20"/>
          <w:vertAlign w:val="superscript"/>
          <w:lang w:eastAsia="ru-RU"/>
        </w:rPr>
      </w:pPr>
    </w:p>
    <w:p w:rsidR="009340E8" w:rsidRPr="009340E8" w:rsidRDefault="009340E8" w:rsidP="009340E8">
      <w:pPr>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9340E8">
        <w:rPr>
          <w:rFonts w:ascii="Times New Roman" w:hAnsi="Times New Roman" w:cs="Times New Roman"/>
          <w:b/>
          <w:bCs/>
          <w:color w:val="26282F"/>
          <w:sz w:val="20"/>
          <w:szCs w:val="20"/>
        </w:rPr>
        <w:t>Акт сдачи-приемки выполненных работ (оказанных услуг)</w:t>
      </w:r>
    </w:p>
    <w:p w:rsidR="009340E8" w:rsidRPr="009340E8" w:rsidRDefault="009340E8" w:rsidP="009340E8">
      <w:pPr>
        <w:autoSpaceDE w:val="0"/>
        <w:autoSpaceDN w:val="0"/>
        <w:adjustRightInd w:val="0"/>
        <w:spacing w:after="0" w:line="240" w:lineRule="auto"/>
        <w:ind w:firstLine="720"/>
        <w:jc w:val="both"/>
        <w:rPr>
          <w:rFonts w:ascii="Times New Roman" w:hAnsi="Times New Roman" w:cs="Times New Roman"/>
          <w:sz w:val="20"/>
          <w:szCs w:val="20"/>
        </w:rPr>
      </w:pPr>
    </w:p>
    <w:p w:rsidR="009340E8" w:rsidRPr="009340E8" w:rsidRDefault="009340E8" w:rsidP="009340E8">
      <w:pPr>
        <w:autoSpaceDE w:val="0"/>
        <w:autoSpaceDN w:val="0"/>
        <w:adjustRightInd w:val="0"/>
        <w:spacing w:after="0" w:line="360" w:lineRule="auto"/>
        <w:rPr>
          <w:rFonts w:ascii="Times New Roman" w:hAnsi="Times New Roman" w:cs="Times New Roman"/>
          <w:sz w:val="20"/>
          <w:szCs w:val="20"/>
        </w:rPr>
      </w:pPr>
      <w:r w:rsidRPr="009340E8">
        <w:rPr>
          <w:rFonts w:ascii="Times New Roman" w:hAnsi="Times New Roman" w:cs="Times New Roman"/>
          <w:sz w:val="20"/>
          <w:szCs w:val="20"/>
        </w:rPr>
        <w:t>Адрес объекта газификации ______________________________________________</w:t>
      </w:r>
    </w:p>
    <w:p w:rsidR="009340E8" w:rsidRPr="009340E8" w:rsidRDefault="009340E8" w:rsidP="009340E8">
      <w:pPr>
        <w:autoSpaceDE w:val="0"/>
        <w:autoSpaceDN w:val="0"/>
        <w:adjustRightInd w:val="0"/>
        <w:spacing w:after="0" w:line="360" w:lineRule="auto"/>
        <w:rPr>
          <w:rFonts w:ascii="Times New Roman" w:hAnsi="Times New Roman" w:cs="Times New Roman"/>
          <w:sz w:val="20"/>
          <w:szCs w:val="20"/>
        </w:rPr>
      </w:pPr>
      <w:r w:rsidRPr="009340E8">
        <w:rPr>
          <w:rFonts w:ascii="Times New Roman" w:hAnsi="Times New Roman" w:cs="Times New Roman"/>
          <w:sz w:val="20"/>
          <w:szCs w:val="20"/>
        </w:rPr>
        <w:t>Заказчик   _________________________________________________   Абонент.№ _______________</w:t>
      </w:r>
    </w:p>
    <w:p w:rsidR="009340E8" w:rsidRPr="009340E8" w:rsidRDefault="009340E8" w:rsidP="009340E8">
      <w:pPr>
        <w:autoSpaceDE w:val="0"/>
        <w:autoSpaceDN w:val="0"/>
        <w:adjustRightInd w:val="0"/>
        <w:spacing w:after="0" w:line="360" w:lineRule="auto"/>
        <w:rPr>
          <w:rFonts w:ascii="Times New Roman" w:hAnsi="Times New Roman" w:cs="Times New Roman"/>
          <w:sz w:val="20"/>
          <w:szCs w:val="20"/>
        </w:rPr>
      </w:pPr>
      <w:r w:rsidRPr="009340E8">
        <w:rPr>
          <w:rFonts w:ascii="Times New Roman" w:hAnsi="Times New Roman" w:cs="Times New Roman"/>
          <w:sz w:val="20"/>
          <w:szCs w:val="20"/>
        </w:rPr>
        <w:t xml:space="preserve">              (наименование для юр. лиц, ФИО – для </w:t>
      </w:r>
      <w:proofErr w:type="spellStart"/>
      <w:r w:rsidRPr="009340E8">
        <w:rPr>
          <w:rFonts w:ascii="Times New Roman" w:hAnsi="Times New Roman" w:cs="Times New Roman"/>
          <w:sz w:val="20"/>
          <w:szCs w:val="20"/>
        </w:rPr>
        <w:t>физ</w:t>
      </w:r>
      <w:proofErr w:type="gramStart"/>
      <w:r w:rsidRPr="009340E8">
        <w:rPr>
          <w:rFonts w:ascii="Times New Roman" w:hAnsi="Times New Roman" w:cs="Times New Roman"/>
          <w:sz w:val="20"/>
          <w:szCs w:val="20"/>
        </w:rPr>
        <w:t>.л</w:t>
      </w:r>
      <w:proofErr w:type="gramEnd"/>
      <w:r w:rsidRPr="009340E8">
        <w:rPr>
          <w:rFonts w:ascii="Times New Roman" w:hAnsi="Times New Roman" w:cs="Times New Roman"/>
          <w:sz w:val="20"/>
          <w:szCs w:val="20"/>
        </w:rPr>
        <w:t>иц</w:t>
      </w:r>
      <w:proofErr w:type="spellEnd"/>
      <w:r w:rsidRPr="009340E8">
        <w:rPr>
          <w:rFonts w:ascii="Times New Roman" w:hAnsi="Times New Roman" w:cs="Times New Roman"/>
          <w:sz w:val="20"/>
          <w:szCs w:val="20"/>
        </w:rPr>
        <w:t>)</w:t>
      </w:r>
    </w:p>
    <w:p w:rsidR="009340E8" w:rsidRPr="009340E8" w:rsidRDefault="009340E8" w:rsidP="009340E8">
      <w:pPr>
        <w:autoSpaceDE w:val="0"/>
        <w:autoSpaceDN w:val="0"/>
        <w:adjustRightInd w:val="0"/>
        <w:spacing w:after="0" w:line="360" w:lineRule="auto"/>
        <w:rPr>
          <w:rFonts w:ascii="Times New Roman" w:hAnsi="Times New Roman" w:cs="Times New Roman"/>
          <w:sz w:val="20"/>
          <w:szCs w:val="20"/>
        </w:rPr>
      </w:pPr>
      <w:r w:rsidRPr="009340E8">
        <w:rPr>
          <w:rFonts w:ascii="Times New Roman" w:hAnsi="Times New Roman" w:cs="Times New Roman"/>
          <w:sz w:val="20"/>
          <w:szCs w:val="20"/>
        </w:rPr>
        <w:t>Дата и время начала и окончания работ __________________________________</w:t>
      </w:r>
    </w:p>
    <w:p w:rsidR="009340E8" w:rsidRPr="009340E8" w:rsidRDefault="009340E8" w:rsidP="009340E8">
      <w:pPr>
        <w:autoSpaceDE w:val="0"/>
        <w:autoSpaceDN w:val="0"/>
        <w:adjustRightInd w:val="0"/>
        <w:spacing w:after="0" w:line="360" w:lineRule="auto"/>
        <w:rPr>
          <w:rFonts w:ascii="Times New Roman" w:hAnsi="Times New Roman" w:cs="Times New Roman"/>
          <w:sz w:val="20"/>
          <w:szCs w:val="20"/>
        </w:rPr>
      </w:pPr>
    </w:p>
    <w:p w:rsidR="009340E8" w:rsidRPr="009340E8" w:rsidRDefault="009340E8" w:rsidP="009340E8">
      <w:pPr>
        <w:autoSpaceDE w:val="0"/>
        <w:autoSpaceDN w:val="0"/>
        <w:adjustRightInd w:val="0"/>
        <w:spacing w:after="0" w:line="240" w:lineRule="auto"/>
        <w:rPr>
          <w:rFonts w:ascii="Times New Roman" w:hAnsi="Times New Roman" w:cs="Times New Roman"/>
          <w:sz w:val="20"/>
          <w:szCs w:val="20"/>
        </w:rPr>
      </w:pPr>
      <w:proofErr w:type="gramStart"/>
      <w:r w:rsidRPr="009340E8">
        <w:rPr>
          <w:rFonts w:ascii="Times New Roman" w:hAnsi="Times New Roman" w:cs="Times New Roman"/>
          <w:sz w:val="20"/>
          <w:szCs w:val="20"/>
        </w:rPr>
        <w:t>Сотрудник</w:t>
      </w:r>
      <w:proofErr w:type="gramEnd"/>
      <w:r w:rsidRPr="009340E8">
        <w:rPr>
          <w:rFonts w:ascii="Times New Roman" w:hAnsi="Times New Roman" w:cs="Times New Roman"/>
          <w:sz w:val="20"/>
          <w:szCs w:val="20"/>
        </w:rPr>
        <w:t xml:space="preserve"> выполнивший работы  _________________________________________________</w:t>
      </w:r>
    </w:p>
    <w:p w:rsidR="009340E8" w:rsidRPr="009340E8" w:rsidRDefault="009340E8" w:rsidP="009340E8">
      <w:pPr>
        <w:autoSpaceDE w:val="0"/>
        <w:autoSpaceDN w:val="0"/>
        <w:adjustRightInd w:val="0"/>
        <w:spacing w:after="0" w:line="240" w:lineRule="auto"/>
        <w:rPr>
          <w:rFonts w:ascii="Times New Roman" w:hAnsi="Times New Roman" w:cs="Times New Roman"/>
          <w:sz w:val="20"/>
          <w:szCs w:val="20"/>
        </w:rPr>
      </w:pPr>
      <w:r w:rsidRPr="009340E8">
        <w:rPr>
          <w:rFonts w:ascii="Times New Roman" w:hAnsi="Times New Roman" w:cs="Times New Roman"/>
          <w:sz w:val="20"/>
          <w:szCs w:val="20"/>
        </w:rPr>
        <w:t xml:space="preserve">                                       (должность, инициалы, фамилия)</w:t>
      </w:r>
    </w:p>
    <w:p w:rsidR="009340E8" w:rsidRPr="009340E8" w:rsidRDefault="009340E8" w:rsidP="009340E8">
      <w:pPr>
        <w:autoSpaceDE w:val="0"/>
        <w:autoSpaceDN w:val="0"/>
        <w:adjustRightInd w:val="0"/>
        <w:spacing w:after="0" w:line="240" w:lineRule="auto"/>
        <w:rPr>
          <w:rFonts w:ascii="Times New Roman" w:hAnsi="Times New Roman" w:cs="Times New Roman"/>
          <w:sz w:val="20"/>
          <w:szCs w:val="20"/>
        </w:rPr>
      </w:pPr>
    </w:p>
    <w:p w:rsidR="009340E8" w:rsidRPr="009340E8" w:rsidRDefault="009340E8" w:rsidP="009340E8">
      <w:pPr>
        <w:autoSpaceDE w:val="0"/>
        <w:autoSpaceDN w:val="0"/>
        <w:adjustRightInd w:val="0"/>
        <w:spacing w:after="0" w:line="240" w:lineRule="auto"/>
        <w:rPr>
          <w:rFonts w:ascii="Times New Roman" w:hAnsi="Times New Roman" w:cs="Times New Roman"/>
          <w:sz w:val="20"/>
          <w:szCs w:val="20"/>
        </w:rPr>
      </w:pPr>
      <w:r w:rsidRPr="009340E8">
        <w:rPr>
          <w:rFonts w:ascii="Times New Roman" w:hAnsi="Times New Roman" w:cs="Times New Roman"/>
          <w:sz w:val="20"/>
          <w:szCs w:val="20"/>
        </w:rPr>
        <w:t>Работа производится в соответствии с производственной инструкцией № ____</w:t>
      </w:r>
    </w:p>
    <w:p w:rsidR="009340E8" w:rsidRPr="009340E8" w:rsidRDefault="009340E8" w:rsidP="009340E8">
      <w:pPr>
        <w:autoSpaceDE w:val="0"/>
        <w:autoSpaceDN w:val="0"/>
        <w:adjustRightInd w:val="0"/>
        <w:spacing w:after="0" w:line="240" w:lineRule="auto"/>
        <w:ind w:firstLine="720"/>
        <w:jc w:val="center"/>
        <w:rPr>
          <w:rFonts w:ascii="Times New Roman" w:hAnsi="Times New Roman" w:cs="Times New Roman"/>
          <w:sz w:val="20"/>
          <w:szCs w:val="20"/>
        </w:rPr>
      </w:pPr>
    </w:p>
    <w:tbl>
      <w:tblPr>
        <w:tblW w:w="10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843"/>
        <w:gridCol w:w="2976"/>
        <w:gridCol w:w="2552"/>
        <w:gridCol w:w="1196"/>
        <w:gridCol w:w="1261"/>
        <w:gridCol w:w="1123"/>
      </w:tblGrid>
      <w:tr w:rsidR="009340E8" w:rsidRPr="009340E8" w:rsidTr="00220D91">
        <w:trPr>
          <w:trHeight w:val="275"/>
        </w:trPr>
        <w:tc>
          <w:tcPr>
            <w:tcW w:w="575"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p>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r w:rsidRPr="009340E8">
              <w:rPr>
                <w:rFonts w:ascii="Times New Roman" w:eastAsia="Times New Roman" w:hAnsi="Times New Roman" w:cs="Times New Roman"/>
                <w:b/>
                <w:sz w:val="20"/>
                <w:szCs w:val="20"/>
                <w:lang w:eastAsia="ru-RU"/>
              </w:rPr>
              <w:t>№</w:t>
            </w:r>
          </w:p>
        </w:tc>
        <w:tc>
          <w:tcPr>
            <w:tcW w:w="84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rPr>
                <w:rFonts w:ascii="Times New Roman" w:eastAsia="Times New Roman" w:hAnsi="Times New Roman" w:cs="Times New Roman"/>
                <w:b/>
                <w:sz w:val="20"/>
                <w:szCs w:val="20"/>
                <w:lang w:eastAsia="ru-RU"/>
              </w:rPr>
            </w:pPr>
            <w:r w:rsidRPr="009340E8">
              <w:rPr>
                <w:rFonts w:ascii="Times New Roman" w:eastAsia="Times New Roman" w:hAnsi="Times New Roman" w:cs="Times New Roman"/>
                <w:b/>
                <w:sz w:val="20"/>
                <w:szCs w:val="20"/>
                <w:lang w:eastAsia="ru-RU"/>
              </w:rPr>
              <w:t xml:space="preserve">Пункт </w:t>
            </w:r>
            <w:proofErr w:type="spellStart"/>
            <w:r w:rsidRPr="009340E8">
              <w:rPr>
                <w:rFonts w:ascii="Times New Roman" w:eastAsia="Times New Roman" w:hAnsi="Times New Roman" w:cs="Times New Roman"/>
                <w:b/>
                <w:sz w:val="20"/>
                <w:szCs w:val="20"/>
                <w:lang w:eastAsia="ru-RU"/>
              </w:rPr>
              <w:t>прескуранта</w:t>
            </w:r>
            <w:proofErr w:type="spellEnd"/>
          </w:p>
        </w:tc>
        <w:tc>
          <w:tcPr>
            <w:tcW w:w="2976"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p>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r w:rsidRPr="009340E8">
              <w:rPr>
                <w:rFonts w:ascii="Times New Roman" w:eastAsia="Times New Roman" w:hAnsi="Times New Roman" w:cs="Times New Roman"/>
                <w:b/>
                <w:sz w:val="20"/>
                <w:szCs w:val="20"/>
                <w:lang w:eastAsia="ru-RU"/>
              </w:rPr>
              <w:t>Тип обслуженного ВДГ</w:t>
            </w:r>
            <w:proofErr w:type="gramStart"/>
            <w:r w:rsidRPr="009340E8">
              <w:rPr>
                <w:rFonts w:ascii="Times New Roman" w:eastAsia="Times New Roman" w:hAnsi="Times New Roman" w:cs="Times New Roman"/>
                <w:b/>
                <w:sz w:val="20"/>
                <w:szCs w:val="20"/>
                <w:lang w:eastAsia="ru-RU"/>
              </w:rPr>
              <w:t>О(</w:t>
            </w:r>
            <w:proofErr w:type="gramEnd"/>
            <w:r w:rsidRPr="009340E8">
              <w:rPr>
                <w:rFonts w:ascii="Times New Roman" w:eastAsia="Times New Roman" w:hAnsi="Times New Roman" w:cs="Times New Roman"/>
                <w:b/>
                <w:sz w:val="20"/>
                <w:szCs w:val="20"/>
                <w:lang w:eastAsia="ru-RU"/>
              </w:rPr>
              <w:t>ВКГО)/печень выполненных ремонтных работ</w:t>
            </w:r>
          </w:p>
        </w:tc>
        <w:tc>
          <w:tcPr>
            <w:tcW w:w="2552"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p>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r w:rsidRPr="009340E8">
              <w:rPr>
                <w:rFonts w:ascii="Times New Roman" w:eastAsia="Times New Roman" w:hAnsi="Times New Roman" w:cs="Times New Roman"/>
                <w:b/>
                <w:sz w:val="20"/>
                <w:szCs w:val="20"/>
                <w:lang w:eastAsia="ru-RU"/>
              </w:rPr>
              <w:t>Марка оборудования</w:t>
            </w:r>
          </w:p>
        </w:tc>
        <w:tc>
          <w:tcPr>
            <w:tcW w:w="1196"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p>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r w:rsidRPr="009340E8">
              <w:rPr>
                <w:rFonts w:ascii="Times New Roman" w:eastAsia="Times New Roman" w:hAnsi="Times New Roman" w:cs="Times New Roman"/>
                <w:b/>
                <w:sz w:val="20"/>
                <w:szCs w:val="20"/>
                <w:lang w:eastAsia="ru-RU"/>
              </w:rPr>
              <w:t>Кол-во</w:t>
            </w:r>
          </w:p>
        </w:tc>
        <w:tc>
          <w:tcPr>
            <w:tcW w:w="1261"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p>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r w:rsidRPr="009340E8">
              <w:rPr>
                <w:rFonts w:ascii="Times New Roman" w:eastAsia="Times New Roman" w:hAnsi="Times New Roman" w:cs="Times New Roman"/>
                <w:b/>
                <w:sz w:val="20"/>
                <w:szCs w:val="20"/>
                <w:lang w:eastAsia="ru-RU"/>
              </w:rPr>
              <w:t>Стоимость</w:t>
            </w:r>
          </w:p>
        </w:tc>
        <w:tc>
          <w:tcPr>
            <w:tcW w:w="112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b/>
                <w:sz w:val="20"/>
                <w:szCs w:val="20"/>
                <w:lang w:eastAsia="ru-RU"/>
              </w:rPr>
            </w:pPr>
          </w:p>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r w:rsidRPr="009340E8">
              <w:rPr>
                <w:rFonts w:ascii="Times New Roman" w:eastAsia="Times New Roman" w:hAnsi="Times New Roman" w:cs="Times New Roman"/>
                <w:b/>
                <w:sz w:val="20"/>
                <w:szCs w:val="20"/>
                <w:lang w:eastAsia="ru-RU"/>
              </w:rPr>
              <w:t>Сумма</w:t>
            </w:r>
          </w:p>
        </w:tc>
      </w:tr>
      <w:tr w:rsidR="009340E8" w:rsidRPr="009340E8" w:rsidTr="00220D91">
        <w:tc>
          <w:tcPr>
            <w:tcW w:w="575"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1</w:t>
            </w:r>
          </w:p>
        </w:tc>
        <w:tc>
          <w:tcPr>
            <w:tcW w:w="84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1196"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1261"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112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r>
      <w:tr w:rsidR="009340E8" w:rsidRPr="009340E8" w:rsidTr="00220D91">
        <w:tc>
          <w:tcPr>
            <w:tcW w:w="575"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2</w:t>
            </w:r>
          </w:p>
        </w:tc>
        <w:tc>
          <w:tcPr>
            <w:tcW w:w="84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1196"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1261"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112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r>
      <w:tr w:rsidR="009340E8" w:rsidRPr="009340E8" w:rsidTr="00220D91">
        <w:tc>
          <w:tcPr>
            <w:tcW w:w="575"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3</w:t>
            </w:r>
          </w:p>
        </w:tc>
        <w:tc>
          <w:tcPr>
            <w:tcW w:w="84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1196"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1261"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112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r>
      <w:tr w:rsidR="009340E8" w:rsidRPr="009340E8" w:rsidTr="00220D91">
        <w:tc>
          <w:tcPr>
            <w:tcW w:w="575"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4</w:t>
            </w:r>
          </w:p>
        </w:tc>
        <w:tc>
          <w:tcPr>
            <w:tcW w:w="84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1196"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1261"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112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r>
      <w:tr w:rsidR="009340E8" w:rsidRPr="009340E8" w:rsidTr="00220D91">
        <w:tc>
          <w:tcPr>
            <w:tcW w:w="575"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5</w:t>
            </w:r>
          </w:p>
        </w:tc>
        <w:tc>
          <w:tcPr>
            <w:tcW w:w="84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1196"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1261"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c>
          <w:tcPr>
            <w:tcW w:w="1123" w:type="dxa"/>
            <w:tcBorders>
              <w:top w:val="single" w:sz="4" w:space="0" w:color="auto"/>
              <w:left w:val="single" w:sz="4" w:space="0" w:color="auto"/>
              <w:bottom w:val="single" w:sz="4" w:space="0" w:color="auto"/>
              <w:right w:val="single" w:sz="4" w:space="0" w:color="auto"/>
            </w:tcBorders>
          </w:tcPr>
          <w:p w:rsidR="009340E8" w:rsidRPr="009340E8" w:rsidRDefault="009340E8" w:rsidP="00220D91">
            <w:pPr>
              <w:spacing w:after="0" w:line="240" w:lineRule="auto"/>
              <w:jc w:val="center"/>
              <w:rPr>
                <w:rFonts w:ascii="Times New Roman" w:eastAsia="Times New Roman" w:hAnsi="Times New Roman" w:cs="Times New Roman"/>
                <w:sz w:val="20"/>
                <w:szCs w:val="20"/>
                <w:lang w:eastAsia="ru-RU"/>
              </w:rPr>
            </w:pPr>
          </w:p>
        </w:tc>
      </w:tr>
    </w:tbl>
    <w:p w:rsidR="009340E8" w:rsidRPr="009340E8" w:rsidRDefault="009340E8" w:rsidP="009340E8">
      <w:pPr>
        <w:autoSpaceDE w:val="0"/>
        <w:autoSpaceDN w:val="0"/>
        <w:adjustRightInd w:val="0"/>
        <w:spacing w:after="0" w:line="240" w:lineRule="auto"/>
        <w:ind w:firstLine="720"/>
        <w:jc w:val="both"/>
        <w:rPr>
          <w:rFonts w:ascii="Times New Roman" w:hAnsi="Times New Roman" w:cs="Times New Roman"/>
          <w:sz w:val="20"/>
          <w:szCs w:val="20"/>
        </w:rPr>
      </w:pPr>
    </w:p>
    <w:p w:rsidR="009340E8" w:rsidRPr="009340E8" w:rsidRDefault="009340E8" w:rsidP="009340E8">
      <w:pPr>
        <w:autoSpaceDE w:val="0"/>
        <w:autoSpaceDN w:val="0"/>
        <w:adjustRightInd w:val="0"/>
        <w:spacing w:after="0" w:line="240" w:lineRule="auto"/>
        <w:jc w:val="both"/>
        <w:rPr>
          <w:rFonts w:ascii="Times New Roman" w:hAnsi="Times New Roman" w:cs="Times New Roman"/>
          <w:sz w:val="20"/>
          <w:szCs w:val="20"/>
        </w:rPr>
      </w:pPr>
      <w:r w:rsidRPr="009340E8">
        <w:rPr>
          <w:rFonts w:ascii="Times New Roman" w:hAnsi="Times New Roman" w:cs="Times New Roman"/>
          <w:color w:val="000000" w:themeColor="text1"/>
          <w:sz w:val="20"/>
          <w:szCs w:val="20"/>
        </w:rPr>
        <w:t xml:space="preserve">* при оказании услуг, </w:t>
      </w:r>
      <w:r w:rsidRPr="009340E8">
        <w:rPr>
          <w:rFonts w:ascii="Times New Roman" w:hAnsi="Times New Roman" w:cs="Times New Roman"/>
          <w:sz w:val="20"/>
          <w:szCs w:val="20"/>
        </w:rPr>
        <w:t xml:space="preserve"> выполнен минимальный перечень работ по техническому обслуживанию и ремонту внутридомового и (или) внутриквартирного газового оборудования, предусмотренный Постановлением правительства № 410.</w:t>
      </w:r>
    </w:p>
    <w:p w:rsidR="009340E8" w:rsidRPr="009340E8" w:rsidRDefault="009340E8" w:rsidP="009340E8">
      <w:pPr>
        <w:autoSpaceDE w:val="0"/>
        <w:autoSpaceDN w:val="0"/>
        <w:adjustRightInd w:val="0"/>
        <w:spacing w:after="0" w:line="240" w:lineRule="auto"/>
        <w:ind w:firstLine="720"/>
        <w:jc w:val="both"/>
        <w:rPr>
          <w:rFonts w:ascii="Times New Roman" w:hAnsi="Times New Roman" w:cs="Times New Roman"/>
          <w:sz w:val="20"/>
          <w:szCs w:val="20"/>
        </w:rPr>
      </w:pPr>
    </w:p>
    <w:p w:rsidR="009340E8" w:rsidRPr="009340E8" w:rsidRDefault="009340E8" w:rsidP="009340E8">
      <w:pPr>
        <w:autoSpaceDE w:val="0"/>
        <w:autoSpaceDN w:val="0"/>
        <w:adjustRightInd w:val="0"/>
        <w:spacing w:after="0" w:line="240" w:lineRule="auto"/>
        <w:rPr>
          <w:rFonts w:ascii="Times New Roman" w:hAnsi="Times New Roman" w:cs="Times New Roman"/>
          <w:sz w:val="20"/>
          <w:szCs w:val="20"/>
        </w:rPr>
      </w:pPr>
      <w:r w:rsidRPr="009340E8">
        <w:rPr>
          <w:rFonts w:ascii="Times New Roman" w:hAnsi="Times New Roman" w:cs="Times New Roman"/>
          <w:sz w:val="20"/>
          <w:szCs w:val="20"/>
        </w:rPr>
        <w:t xml:space="preserve">        ┌─┐</w:t>
      </w:r>
    </w:p>
    <w:p w:rsidR="009340E8" w:rsidRPr="009340E8" w:rsidRDefault="009340E8" w:rsidP="009340E8">
      <w:pPr>
        <w:autoSpaceDE w:val="0"/>
        <w:autoSpaceDN w:val="0"/>
        <w:adjustRightInd w:val="0"/>
        <w:spacing w:after="0" w:line="240" w:lineRule="auto"/>
        <w:rPr>
          <w:rFonts w:ascii="Times New Roman" w:hAnsi="Times New Roman" w:cs="Times New Roman"/>
          <w:sz w:val="20"/>
          <w:szCs w:val="20"/>
        </w:rPr>
      </w:pPr>
      <w:r w:rsidRPr="009340E8">
        <w:rPr>
          <w:rFonts w:ascii="Times New Roman" w:hAnsi="Times New Roman" w:cs="Times New Roman"/>
          <w:sz w:val="20"/>
          <w:szCs w:val="20"/>
        </w:rPr>
        <w:t xml:space="preserve">        │ │   выявлена необходимость проведения ремонта оборудования</w:t>
      </w:r>
    </w:p>
    <w:p w:rsidR="009340E8" w:rsidRPr="009340E8" w:rsidRDefault="009340E8" w:rsidP="009340E8">
      <w:pPr>
        <w:autoSpaceDE w:val="0"/>
        <w:autoSpaceDN w:val="0"/>
        <w:adjustRightInd w:val="0"/>
        <w:spacing w:after="0" w:line="240" w:lineRule="auto"/>
        <w:rPr>
          <w:rFonts w:ascii="Times New Roman" w:hAnsi="Times New Roman" w:cs="Times New Roman"/>
          <w:sz w:val="20"/>
          <w:szCs w:val="20"/>
        </w:rPr>
      </w:pPr>
      <w:r w:rsidRPr="009340E8">
        <w:rPr>
          <w:rFonts w:ascii="Times New Roman" w:hAnsi="Times New Roman" w:cs="Times New Roman"/>
          <w:sz w:val="20"/>
          <w:szCs w:val="20"/>
        </w:rPr>
        <w:t xml:space="preserve">        └─┘</w:t>
      </w:r>
    </w:p>
    <w:p w:rsidR="009340E8" w:rsidRPr="009340E8" w:rsidRDefault="009340E8" w:rsidP="009340E8">
      <w:pPr>
        <w:autoSpaceDE w:val="0"/>
        <w:autoSpaceDN w:val="0"/>
        <w:adjustRightInd w:val="0"/>
        <w:spacing w:after="0" w:line="240" w:lineRule="auto"/>
        <w:ind w:firstLine="720"/>
        <w:jc w:val="both"/>
        <w:rPr>
          <w:rFonts w:ascii="Times New Roman" w:hAnsi="Times New Roman" w:cs="Times New Roman"/>
          <w:sz w:val="20"/>
          <w:szCs w:val="20"/>
        </w:rPr>
      </w:pPr>
    </w:p>
    <w:p w:rsidR="009340E8" w:rsidRPr="009340E8" w:rsidRDefault="009340E8" w:rsidP="009340E8">
      <w:pPr>
        <w:autoSpaceDE w:val="0"/>
        <w:autoSpaceDN w:val="0"/>
        <w:adjustRightInd w:val="0"/>
        <w:spacing w:after="0" w:line="240" w:lineRule="auto"/>
        <w:rPr>
          <w:rFonts w:ascii="Times New Roman" w:hAnsi="Times New Roman" w:cs="Times New Roman"/>
          <w:sz w:val="20"/>
          <w:szCs w:val="20"/>
        </w:rPr>
      </w:pPr>
      <w:r w:rsidRPr="009340E8">
        <w:rPr>
          <w:rFonts w:ascii="Times New Roman" w:hAnsi="Times New Roman" w:cs="Times New Roman"/>
          <w:sz w:val="20"/>
          <w:szCs w:val="20"/>
        </w:rPr>
        <w:t xml:space="preserve">        ┌─┐   произведено отключение газоиспользующего оборудования </w:t>
      </w:r>
    </w:p>
    <w:p w:rsidR="009340E8" w:rsidRPr="009340E8" w:rsidRDefault="009340E8" w:rsidP="009340E8">
      <w:pPr>
        <w:autoSpaceDE w:val="0"/>
        <w:autoSpaceDN w:val="0"/>
        <w:adjustRightInd w:val="0"/>
        <w:spacing w:after="0" w:line="240" w:lineRule="auto"/>
        <w:rPr>
          <w:rFonts w:ascii="Times New Roman" w:hAnsi="Times New Roman" w:cs="Times New Roman"/>
          <w:sz w:val="20"/>
          <w:szCs w:val="20"/>
        </w:rPr>
      </w:pPr>
      <w:r w:rsidRPr="009340E8">
        <w:rPr>
          <w:rFonts w:ascii="Times New Roman" w:hAnsi="Times New Roman" w:cs="Times New Roman"/>
          <w:sz w:val="20"/>
          <w:szCs w:val="20"/>
        </w:rPr>
        <w:t xml:space="preserve">        │ │   составлен акт N ___________ </w:t>
      </w:r>
      <w:proofErr w:type="gramStart"/>
      <w:r w:rsidRPr="009340E8">
        <w:rPr>
          <w:rFonts w:ascii="Times New Roman" w:hAnsi="Times New Roman" w:cs="Times New Roman"/>
          <w:sz w:val="20"/>
          <w:szCs w:val="20"/>
        </w:rPr>
        <w:t>от</w:t>
      </w:r>
      <w:proofErr w:type="gramEnd"/>
      <w:r w:rsidRPr="009340E8">
        <w:rPr>
          <w:rFonts w:ascii="Times New Roman" w:hAnsi="Times New Roman" w:cs="Times New Roman"/>
          <w:sz w:val="20"/>
          <w:szCs w:val="20"/>
        </w:rPr>
        <w:t xml:space="preserve"> _________</w:t>
      </w:r>
    </w:p>
    <w:p w:rsidR="009340E8" w:rsidRPr="009340E8" w:rsidRDefault="009340E8" w:rsidP="009340E8">
      <w:pPr>
        <w:autoSpaceDE w:val="0"/>
        <w:autoSpaceDN w:val="0"/>
        <w:adjustRightInd w:val="0"/>
        <w:spacing w:after="0" w:line="240" w:lineRule="auto"/>
        <w:rPr>
          <w:rFonts w:ascii="Times New Roman" w:hAnsi="Times New Roman" w:cs="Times New Roman"/>
          <w:sz w:val="20"/>
          <w:szCs w:val="20"/>
        </w:rPr>
      </w:pPr>
      <w:r w:rsidRPr="009340E8">
        <w:rPr>
          <w:rFonts w:ascii="Times New Roman" w:hAnsi="Times New Roman" w:cs="Times New Roman"/>
          <w:sz w:val="20"/>
          <w:szCs w:val="20"/>
        </w:rPr>
        <w:t xml:space="preserve">        └─┘</w:t>
      </w:r>
    </w:p>
    <w:p w:rsidR="009340E8" w:rsidRPr="009340E8" w:rsidRDefault="009340E8" w:rsidP="009340E8">
      <w:pPr>
        <w:autoSpaceDE w:val="0"/>
        <w:autoSpaceDN w:val="0"/>
        <w:adjustRightInd w:val="0"/>
        <w:spacing w:after="0" w:line="240" w:lineRule="auto"/>
        <w:ind w:firstLine="720"/>
        <w:jc w:val="both"/>
        <w:rPr>
          <w:rFonts w:ascii="Times New Roman" w:hAnsi="Times New Roman" w:cs="Times New Roman"/>
          <w:sz w:val="20"/>
          <w:szCs w:val="20"/>
        </w:rPr>
      </w:pPr>
    </w:p>
    <w:p w:rsidR="009340E8" w:rsidRPr="009340E8" w:rsidRDefault="009340E8" w:rsidP="009340E8">
      <w:pPr>
        <w:autoSpaceDE w:val="0"/>
        <w:autoSpaceDN w:val="0"/>
        <w:adjustRightInd w:val="0"/>
        <w:spacing w:after="0" w:line="240" w:lineRule="auto"/>
        <w:rPr>
          <w:rFonts w:ascii="Times New Roman" w:hAnsi="Times New Roman" w:cs="Times New Roman"/>
          <w:sz w:val="20"/>
          <w:szCs w:val="20"/>
        </w:rPr>
      </w:pPr>
      <w:r w:rsidRPr="009340E8">
        <w:rPr>
          <w:rFonts w:ascii="Times New Roman" w:hAnsi="Times New Roman" w:cs="Times New Roman"/>
          <w:sz w:val="20"/>
          <w:szCs w:val="20"/>
        </w:rPr>
        <w:t xml:space="preserve">        ┌─┐   выявлено аварийное состояние </w:t>
      </w:r>
      <w:proofErr w:type="gramStart"/>
      <w:r w:rsidRPr="009340E8">
        <w:rPr>
          <w:rFonts w:ascii="Times New Roman" w:hAnsi="Times New Roman" w:cs="Times New Roman"/>
          <w:sz w:val="20"/>
          <w:szCs w:val="20"/>
        </w:rPr>
        <w:t>помещения</w:t>
      </w:r>
      <w:proofErr w:type="gramEnd"/>
      <w:r w:rsidRPr="009340E8">
        <w:rPr>
          <w:rFonts w:ascii="Times New Roman" w:hAnsi="Times New Roman" w:cs="Times New Roman"/>
          <w:sz w:val="20"/>
          <w:szCs w:val="20"/>
        </w:rPr>
        <w:t xml:space="preserve"> в котором</w:t>
      </w:r>
    </w:p>
    <w:p w:rsidR="009340E8" w:rsidRPr="009340E8" w:rsidRDefault="009340E8" w:rsidP="009340E8">
      <w:pPr>
        <w:autoSpaceDE w:val="0"/>
        <w:autoSpaceDN w:val="0"/>
        <w:adjustRightInd w:val="0"/>
        <w:spacing w:after="0" w:line="240" w:lineRule="auto"/>
        <w:rPr>
          <w:rFonts w:ascii="Times New Roman" w:hAnsi="Times New Roman" w:cs="Times New Roman"/>
          <w:sz w:val="20"/>
          <w:szCs w:val="20"/>
        </w:rPr>
      </w:pPr>
      <w:r w:rsidRPr="009340E8">
        <w:rPr>
          <w:rFonts w:ascii="Times New Roman" w:hAnsi="Times New Roman" w:cs="Times New Roman"/>
          <w:sz w:val="20"/>
          <w:szCs w:val="20"/>
        </w:rPr>
        <w:t xml:space="preserve">        │ │   установлено газоиспользующее оборудование</w:t>
      </w:r>
    </w:p>
    <w:p w:rsidR="009340E8" w:rsidRPr="009340E8" w:rsidRDefault="009340E8" w:rsidP="009340E8">
      <w:pPr>
        <w:autoSpaceDE w:val="0"/>
        <w:autoSpaceDN w:val="0"/>
        <w:adjustRightInd w:val="0"/>
        <w:spacing w:after="0" w:line="240" w:lineRule="auto"/>
        <w:rPr>
          <w:rFonts w:ascii="Times New Roman" w:hAnsi="Times New Roman" w:cs="Times New Roman"/>
          <w:sz w:val="20"/>
          <w:szCs w:val="20"/>
        </w:rPr>
      </w:pPr>
      <w:r w:rsidRPr="009340E8">
        <w:rPr>
          <w:rFonts w:ascii="Times New Roman" w:hAnsi="Times New Roman" w:cs="Times New Roman"/>
          <w:sz w:val="20"/>
          <w:szCs w:val="20"/>
        </w:rPr>
        <w:t xml:space="preserve">        └─┘</w:t>
      </w:r>
    </w:p>
    <w:p w:rsidR="009340E8" w:rsidRPr="009340E8" w:rsidRDefault="009340E8" w:rsidP="009340E8">
      <w:pPr>
        <w:autoSpaceDE w:val="0"/>
        <w:autoSpaceDN w:val="0"/>
        <w:adjustRightInd w:val="0"/>
        <w:spacing w:after="0" w:line="240" w:lineRule="auto"/>
        <w:ind w:firstLine="720"/>
        <w:jc w:val="both"/>
        <w:rPr>
          <w:rFonts w:ascii="Times New Roman" w:hAnsi="Times New Roman" w:cs="Times New Roman"/>
          <w:sz w:val="20"/>
          <w:szCs w:val="20"/>
        </w:rPr>
      </w:pPr>
    </w:p>
    <w:p w:rsidR="009340E8" w:rsidRPr="009340E8" w:rsidRDefault="009340E8" w:rsidP="009340E8">
      <w:pPr>
        <w:autoSpaceDE w:val="0"/>
        <w:autoSpaceDN w:val="0"/>
        <w:adjustRightInd w:val="0"/>
        <w:spacing w:after="0" w:line="240" w:lineRule="auto"/>
        <w:jc w:val="center"/>
        <w:rPr>
          <w:rFonts w:ascii="Times New Roman" w:hAnsi="Times New Roman" w:cs="Times New Roman"/>
          <w:sz w:val="20"/>
          <w:szCs w:val="20"/>
        </w:rPr>
      </w:pPr>
      <w:r w:rsidRPr="009340E8">
        <w:rPr>
          <w:rFonts w:ascii="Times New Roman" w:hAnsi="Times New Roman" w:cs="Times New Roman"/>
          <w:sz w:val="20"/>
          <w:szCs w:val="20"/>
        </w:rPr>
        <w:t xml:space="preserve">Проведен инструктаж потребителей газа </w:t>
      </w:r>
      <w:proofErr w:type="gramStart"/>
      <w:r w:rsidRPr="009340E8">
        <w:rPr>
          <w:rFonts w:ascii="Times New Roman" w:hAnsi="Times New Roman" w:cs="Times New Roman"/>
          <w:sz w:val="20"/>
          <w:szCs w:val="20"/>
        </w:rPr>
        <w:t>по правилам безопасного пользования газом в быту с выдачей инструкции по безопасному использованию газа при удовлетворении</w:t>
      </w:r>
      <w:proofErr w:type="gramEnd"/>
      <w:r w:rsidRPr="009340E8">
        <w:rPr>
          <w:rFonts w:ascii="Times New Roman" w:hAnsi="Times New Roman" w:cs="Times New Roman"/>
          <w:sz w:val="20"/>
          <w:szCs w:val="20"/>
        </w:rPr>
        <w:t xml:space="preserve"> коммунально-бытовых нужд:</w:t>
      </w:r>
    </w:p>
    <w:p w:rsidR="009340E8" w:rsidRPr="009340E8" w:rsidRDefault="009340E8" w:rsidP="009340E8">
      <w:pPr>
        <w:tabs>
          <w:tab w:val="left" w:pos="567"/>
          <w:tab w:val="left" w:pos="851"/>
          <w:tab w:val="left" w:pos="993"/>
        </w:tabs>
        <w:autoSpaceDE w:val="0"/>
        <w:autoSpaceDN w:val="0"/>
        <w:adjustRightInd w:val="0"/>
        <w:spacing w:after="0" w:line="240" w:lineRule="auto"/>
        <w:ind w:firstLine="720"/>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8"/>
        <w:gridCol w:w="3809"/>
      </w:tblGrid>
      <w:tr w:rsidR="009340E8" w:rsidRPr="009340E8" w:rsidTr="00220D91">
        <w:tc>
          <w:tcPr>
            <w:tcW w:w="6678" w:type="dxa"/>
            <w:tcBorders>
              <w:top w:val="single" w:sz="4" w:space="0" w:color="auto"/>
              <w:bottom w:val="single" w:sz="4" w:space="0" w:color="auto"/>
              <w:right w:val="single" w:sz="4" w:space="0" w:color="auto"/>
            </w:tcBorders>
          </w:tcPr>
          <w:p w:rsidR="009340E8" w:rsidRPr="009340E8" w:rsidRDefault="009340E8" w:rsidP="00220D91">
            <w:pPr>
              <w:autoSpaceDE w:val="0"/>
              <w:autoSpaceDN w:val="0"/>
              <w:adjustRightInd w:val="0"/>
              <w:spacing w:after="0" w:line="240" w:lineRule="auto"/>
              <w:jc w:val="center"/>
              <w:rPr>
                <w:rFonts w:ascii="Times New Roman" w:hAnsi="Times New Roman" w:cs="Times New Roman"/>
                <w:sz w:val="20"/>
                <w:szCs w:val="20"/>
              </w:rPr>
            </w:pPr>
            <w:r w:rsidRPr="009340E8">
              <w:rPr>
                <w:rFonts w:ascii="Times New Roman" w:hAnsi="Times New Roman" w:cs="Times New Roman"/>
                <w:sz w:val="20"/>
                <w:szCs w:val="20"/>
              </w:rPr>
              <w:t>Инициалы, фамилия потребителя газа</w:t>
            </w:r>
          </w:p>
        </w:tc>
        <w:tc>
          <w:tcPr>
            <w:tcW w:w="3809" w:type="dxa"/>
            <w:tcBorders>
              <w:top w:val="single" w:sz="4" w:space="0" w:color="auto"/>
              <w:left w:val="single" w:sz="4" w:space="0" w:color="auto"/>
              <w:bottom w:val="single" w:sz="4" w:space="0" w:color="auto"/>
            </w:tcBorders>
          </w:tcPr>
          <w:p w:rsidR="009340E8" w:rsidRPr="009340E8" w:rsidRDefault="009340E8" w:rsidP="00220D91">
            <w:pPr>
              <w:autoSpaceDE w:val="0"/>
              <w:autoSpaceDN w:val="0"/>
              <w:adjustRightInd w:val="0"/>
              <w:spacing w:after="0" w:line="240" w:lineRule="auto"/>
              <w:jc w:val="center"/>
              <w:rPr>
                <w:rFonts w:ascii="Times New Roman" w:hAnsi="Times New Roman" w:cs="Times New Roman"/>
                <w:sz w:val="20"/>
                <w:szCs w:val="20"/>
              </w:rPr>
            </w:pPr>
            <w:r w:rsidRPr="009340E8">
              <w:rPr>
                <w:rFonts w:ascii="Times New Roman" w:hAnsi="Times New Roman" w:cs="Times New Roman"/>
                <w:sz w:val="20"/>
                <w:szCs w:val="20"/>
              </w:rPr>
              <w:t>Подпись потребителя газа</w:t>
            </w:r>
          </w:p>
        </w:tc>
      </w:tr>
      <w:tr w:rsidR="009340E8" w:rsidRPr="009340E8" w:rsidTr="00220D91">
        <w:tc>
          <w:tcPr>
            <w:tcW w:w="6678" w:type="dxa"/>
            <w:tcBorders>
              <w:top w:val="single" w:sz="4" w:space="0" w:color="auto"/>
              <w:bottom w:val="single" w:sz="4" w:space="0" w:color="auto"/>
              <w:right w:val="single" w:sz="4" w:space="0" w:color="auto"/>
            </w:tcBorders>
          </w:tcPr>
          <w:p w:rsidR="009340E8" w:rsidRPr="009340E8" w:rsidRDefault="009340E8" w:rsidP="00220D91">
            <w:pPr>
              <w:autoSpaceDE w:val="0"/>
              <w:autoSpaceDN w:val="0"/>
              <w:adjustRightInd w:val="0"/>
              <w:spacing w:after="0" w:line="240" w:lineRule="auto"/>
              <w:jc w:val="both"/>
              <w:rPr>
                <w:rFonts w:ascii="Times New Roman" w:hAnsi="Times New Roman" w:cs="Times New Roman"/>
                <w:sz w:val="20"/>
                <w:szCs w:val="20"/>
              </w:rPr>
            </w:pPr>
          </w:p>
        </w:tc>
        <w:tc>
          <w:tcPr>
            <w:tcW w:w="3809" w:type="dxa"/>
            <w:tcBorders>
              <w:top w:val="single" w:sz="4" w:space="0" w:color="auto"/>
              <w:left w:val="single" w:sz="4" w:space="0" w:color="auto"/>
              <w:bottom w:val="single" w:sz="4" w:space="0" w:color="auto"/>
            </w:tcBorders>
          </w:tcPr>
          <w:p w:rsidR="009340E8" w:rsidRPr="009340E8" w:rsidRDefault="009340E8" w:rsidP="00220D91">
            <w:pPr>
              <w:autoSpaceDE w:val="0"/>
              <w:autoSpaceDN w:val="0"/>
              <w:adjustRightInd w:val="0"/>
              <w:spacing w:after="0" w:line="240" w:lineRule="auto"/>
              <w:jc w:val="both"/>
              <w:rPr>
                <w:rFonts w:ascii="Times New Roman" w:hAnsi="Times New Roman" w:cs="Times New Roman"/>
                <w:sz w:val="20"/>
                <w:szCs w:val="20"/>
              </w:rPr>
            </w:pPr>
          </w:p>
        </w:tc>
      </w:tr>
      <w:tr w:rsidR="009340E8" w:rsidRPr="009340E8" w:rsidTr="00220D91">
        <w:tc>
          <w:tcPr>
            <w:tcW w:w="6678" w:type="dxa"/>
            <w:tcBorders>
              <w:top w:val="single" w:sz="4" w:space="0" w:color="auto"/>
              <w:bottom w:val="single" w:sz="4" w:space="0" w:color="auto"/>
              <w:right w:val="single" w:sz="4" w:space="0" w:color="auto"/>
            </w:tcBorders>
          </w:tcPr>
          <w:p w:rsidR="009340E8" w:rsidRPr="009340E8" w:rsidRDefault="009340E8" w:rsidP="00220D91">
            <w:pPr>
              <w:autoSpaceDE w:val="0"/>
              <w:autoSpaceDN w:val="0"/>
              <w:adjustRightInd w:val="0"/>
              <w:spacing w:after="0" w:line="240" w:lineRule="auto"/>
              <w:jc w:val="both"/>
              <w:rPr>
                <w:rFonts w:ascii="Times New Roman" w:hAnsi="Times New Roman" w:cs="Times New Roman"/>
                <w:sz w:val="20"/>
                <w:szCs w:val="20"/>
              </w:rPr>
            </w:pPr>
          </w:p>
        </w:tc>
        <w:tc>
          <w:tcPr>
            <w:tcW w:w="3809" w:type="dxa"/>
            <w:tcBorders>
              <w:top w:val="single" w:sz="4" w:space="0" w:color="auto"/>
              <w:left w:val="single" w:sz="4" w:space="0" w:color="auto"/>
              <w:bottom w:val="single" w:sz="4" w:space="0" w:color="auto"/>
            </w:tcBorders>
          </w:tcPr>
          <w:p w:rsidR="009340E8" w:rsidRPr="009340E8" w:rsidRDefault="009340E8" w:rsidP="00220D91">
            <w:pPr>
              <w:autoSpaceDE w:val="0"/>
              <w:autoSpaceDN w:val="0"/>
              <w:adjustRightInd w:val="0"/>
              <w:spacing w:after="0" w:line="240" w:lineRule="auto"/>
              <w:jc w:val="both"/>
              <w:rPr>
                <w:rFonts w:ascii="Times New Roman" w:hAnsi="Times New Roman" w:cs="Times New Roman"/>
                <w:sz w:val="20"/>
                <w:szCs w:val="20"/>
              </w:rPr>
            </w:pPr>
          </w:p>
        </w:tc>
      </w:tr>
      <w:tr w:rsidR="009340E8" w:rsidRPr="009340E8" w:rsidTr="00220D91">
        <w:tc>
          <w:tcPr>
            <w:tcW w:w="6678" w:type="dxa"/>
            <w:tcBorders>
              <w:top w:val="single" w:sz="4" w:space="0" w:color="auto"/>
              <w:bottom w:val="single" w:sz="4" w:space="0" w:color="auto"/>
              <w:right w:val="single" w:sz="4" w:space="0" w:color="auto"/>
            </w:tcBorders>
          </w:tcPr>
          <w:p w:rsidR="009340E8" w:rsidRPr="009340E8" w:rsidRDefault="009340E8" w:rsidP="00220D91">
            <w:pPr>
              <w:autoSpaceDE w:val="0"/>
              <w:autoSpaceDN w:val="0"/>
              <w:adjustRightInd w:val="0"/>
              <w:spacing w:after="0" w:line="240" w:lineRule="auto"/>
              <w:jc w:val="both"/>
              <w:rPr>
                <w:rFonts w:ascii="Times New Roman" w:hAnsi="Times New Roman" w:cs="Times New Roman"/>
                <w:sz w:val="20"/>
                <w:szCs w:val="20"/>
              </w:rPr>
            </w:pPr>
          </w:p>
        </w:tc>
        <w:tc>
          <w:tcPr>
            <w:tcW w:w="3809" w:type="dxa"/>
            <w:tcBorders>
              <w:top w:val="single" w:sz="4" w:space="0" w:color="auto"/>
              <w:left w:val="single" w:sz="4" w:space="0" w:color="auto"/>
              <w:bottom w:val="single" w:sz="4" w:space="0" w:color="auto"/>
            </w:tcBorders>
          </w:tcPr>
          <w:p w:rsidR="009340E8" w:rsidRPr="009340E8" w:rsidRDefault="009340E8" w:rsidP="00220D91">
            <w:pPr>
              <w:autoSpaceDE w:val="0"/>
              <w:autoSpaceDN w:val="0"/>
              <w:adjustRightInd w:val="0"/>
              <w:spacing w:after="0" w:line="240" w:lineRule="auto"/>
              <w:jc w:val="both"/>
              <w:rPr>
                <w:rFonts w:ascii="Times New Roman" w:hAnsi="Times New Roman" w:cs="Times New Roman"/>
                <w:sz w:val="20"/>
                <w:szCs w:val="20"/>
              </w:rPr>
            </w:pPr>
          </w:p>
        </w:tc>
      </w:tr>
    </w:tbl>
    <w:p w:rsidR="009340E8" w:rsidRPr="009340E8" w:rsidRDefault="009340E8" w:rsidP="009340E8">
      <w:pPr>
        <w:autoSpaceDE w:val="0"/>
        <w:autoSpaceDN w:val="0"/>
        <w:adjustRightInd w:val="0"/>
        <w:spacing w:after="0" w:line="240" w:lineRule="auto"/>
        <w:ind w:firstLine="720"/>
        <w:jc w:val="both"/>
        <w:rPr>
          <w:rFonts w:ascii="Times New Roman" w:hAnsi="Times New Roman" w:cs="Times New Roman"/>
          <w:sz w:val="20"/>
          <w:szCs w:val="20"/>
        </w:rPr>
      </w:pPr>
    </w:p>
    <w:p w:rsidR="009340E8" w:rsidRPr="009340E8" w:rsidRDefault="009340E8" w:rsidP="009340E8">
      <w:pPr>
        <w:autoSpaceDE w:val="0"/>
        <w:autoSpaceDN w:val="0"/>
        <w:adjustRightInd w:val="0"/>
        <w:spacing w:after="0" w:line="240" w:lineRule="auto"/>
        <w:rPr>
          <w:rFonts w:ascii="Times New Roman" w:eastAsia="Times New Roman" w:hAnsi="Times New Roman" w:cs="Times New Roman"/>
          <w:sz w:val="20"/>
          <w:szCs w:val="20"/>
          <w:lang w:eastAsia="ru-RU"/>
        </w:rPr>
      </w:pPr>
      <w:r w:rsidRPr="009340E8">
        <w:rPr>
          <w:rFonts w:ascii="Times New Roman" w:hAnsi="Times New Roman" w:cs="Times New Roman"/>
          <w:sz w:val="20"/>
          <w:szCs w:val="20"/>
        </w:rPr>
        <w:t xml:space="preserve">    </w:t>
      </w:r>
      <w:r w:rsidRPr="009340E8">
        <w:rPr>
          <w:rFonts w:ascii="Times New Roman" w:eastAsia="Times New Roman" w:hAnsi="Times New Roman" w:cs="Times New Roman"/>
          <w:sz w:val="20"/>
          <w:szCs w:val="20"/>
          <w:lang w:eastAsia="ru-RU"/>
        </w:rPr>
        <w:t xml:space="preserve">Техническое обслуживание (ремонт) выполнено полностью, второй экземпляр настоящего акта </w:t>
      </w:r>
      <w:proofErr w:type="gramStart"/>
      <w:r w:rsidRPr="009340E8">
        <w:rPr>
          <w:rFonts w:ascii="Times New Roman" w:eastAsia="Times New Roman" w:hAnsi="Times New Roman" w:cs="Times New Roman"/>
          <w:sz w:val="20"/>
          <w:szCs w:val="20"/>
          <w:lang w:eastAsia="ru-RU"/>
        </w:rPr>
        <w:t>выданы</w:t>
      </w:r>
      <w:proofErr w:type="gramEnd"/>
      <w:r w:rsidRPr="009340E8">
        <w:rPr>
          <w:rFonts w:ascii="Times New Roman" w:eastAsia="Times New Roman" w:hAnsi="Times New Roman" w:cs="Times New Roman"/>
          <w:sz w:val="20"/>
          <w:szCs w:val="20"/>
          <w:lang w:eastAsia="ru-RU"/>
        </w:rPr>
        <w:t xml:space="preserve"> заказчику (представителю). Заказчик (представитель) претензий по объему, качеству и срокам оказания услуг не имеет (если имеются – описать).</w:t>
      </w:r>
    </w:p>
    <w:p w:rsidR="009340E8" w:rsidRPr="009340E8" w:rsidRDefault="009340E8" w:rsidP="009340E8">
      <w:pPr>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9340E8">
        <w:rPr>
          <w:rFonts w:ascii="Times New Roman" w:eastAsia="Times New Roman" w:hAnsi="Times New Roman" w:cs="Times New Roman"/>
          <w:sz w:val="20"/>
          <w:szCs w:val="20"/>
          <w:vertAlign w:val="superscript"/>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0E8" w:rsidRPr="009340E8" w:rsidRDefault="009340E8" w:rsidP="009340E8">
      <w:pPr>
        <w:spacing w:after="0" w:line="240" w:lineRule="auto"/>
        <w:rPr>
          <w:rFonts w:ascii="Times New Roman" w:eastAsia="Times New Roman" w:hAnsi="Times New Roman" w:cs="Times New Roman"/>
          <w:sz w:val="20"/>
          <w:szCs w:val="20"/>
          <w:lang w:eastAsia="ru-RU"/>
        </w:rPr>
      </w:pPr>
    </w:p>
    <w:p w:rsidR="009340E8" w:rsidRPr="00AC11B7" w:rsidRDefault="009340E8" w:rsidP="009340E8">
      <w:pPr>
        <w:spacing w:after="0" w:line="240" w:lineRule="auto"/>
        <w:rPr>
          <w:rFonts w:ascii="Times New Roman" w:eastAsia="Times New Roman" w:hAnsi="Times New Roman" w:cs="Times New Roman"/>
          <w:sz w:val="20"/>
          <w:szCs w:val="20"/>
          <w:lang w:eastAsia="ru-RU"/>
        </w:rPr>
      </w:pPr>
    </w:p>
    <w:p w:rsidR="009340E8" w:rsidRPr="00AC11B7" w:rsidRDefault="009340E8" w:rsidP="009340E8">
      <w:pPr>
        <w:spacing w:after="0" w:line="240" w:lineRule="auto"/>
        <w:rPr>
          <w:rFonts w:ascii="Times New Roman" w:eastAsia="Times New Roman" w:hAnsi="Times New Roman" w:cs="Times New Roman"/>
          <w:sz w:val="20"/>
          <w:szCs w:val="20"/>
          <w:lang w:eastAsia="ru-RU"/>
        </w:rPr>
      </w:pPr>
    </w:p>
    <w:p w:rsidR="009340E8" w:rsidRPr="00AC11B7" w:rsidRDefault="009340E8" w:rsidP="009340E8">
      <w:pPr>
        <w:spacing w:after="0" w:line="240" w:lineRule="auto"/>
        <w:rPr>
          <w:rFonts w:ascii="Times New Roman" w:eastAsia="Times New Roman" w:hAnsi="Times New Roman" w:cs="Times New Roman"/>
          <w:sz w:val="20"/>
          <w:szCs w:val="20"/>
          <w:lang w:eastAsia="ru-RU"/>
        </w:rPr>
      </w:pPr>
    </w:p>
    <w:p w:rsidR="00DF55ED" w:rsidRDefault="00DF55E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9340E8" w:rsidRPr="009340E8" w:rsidRDefault="009340E8" w:rsidP="009340E8">
      <w:pPr>
        <w:spacing w:after="0" w:line="240" w:lineRule="auto"/>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lastRenderedPageBreak/>
        <w:t xml:space="preserve">Сдал:                                                                                                                     Принял: </w:t>
      </w:r>
    </w:p>
    <w:p w:rsidR="009340E8" w:rsidRPr="009340E8" w:rsidRDefault="009340E8" w:rsidP="009340E8">
      <w:pPr>
        <w:spacing w:after="0" w:line="240" w:lineRule="auto"/>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Представитель исполнителя</w:t>
      </w:r>
    </w:p>
    <w:p w:rsidR="009340E8" w:rsidRPr="009340E8" w:rsidRDefault="009340E8" w:rsidP="009340E8">
      <w:pPr>
        <w:spacing w:after="0" w:line="240" w:lineRule="auto"/>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Слесарь АО «Газпром газораспределение</w:t>
      </w:r>
    </w:p>
    <w:p w:rsidR="009340E8" w:rsidRPr="009340E8" w:rsidRDefault="009340E8" w:rsidP="009340E8">
      <w:pPr>
        <w:spacing w:after="0" w:line="240" w:lineRule="auto"/>
        <w:rPr>
          <w:rFonts w:ascii="Times New Roman" w:eastAsia="Times New Roman" w:hAnsi="Times New Roman" w:cs="Times New Roman"/>
          <w:sz w:val="20"/>
          <w:szCs w:val="20"/>
          <w:lang w:eastAsia="ru-RU"/>
        </w:rPr>
      </w:pPr>
      <w:proofErr w:type="spellStart"/>
      <w:r w:rsidRPr="009340E8">
        <w:rPr>
          <w:rFonts w:ascii="Times New Roman" w:eastAsia="Times New Roman" w:hAnsi="Times New Roman" w:cs="Times New Roman"/>
          <w:sz w:val="20"/>
          <w:szCs w:val="20"/>
          <w:lang w:eastAsia="ru-RU"/>
        </w:rPr>
        <w:t>краснодар</w:t>
      </w:r>
      <w:proofErr w:type="spellEnd"/>
      <w:r w:rsidRPr="009340E8">
        <w:rPr>
          <w:rFonts w:ascii="Times New Roman" w:eastAsia="Times New Roman" w:hAnsi="Times New Roman" w:cs="Times New Roman"/>
          <w:sz w:val="20"/>
          <w:szCs w:val="20"/>
          <w:lang w:eastAsia="ru-RU"/>
        </w:rPr>
        <w:t>» филиал № ______</w:t>
      </w:r>
    </w:p>
    <w:p w:rsidR="009340E8" w:rsidRPr="009340E8" w:rsidRDefault="009340E8" w:rsidP="009340E8">
      <w:pPr>
        <w:spacing w:after="0" w:line="240" w:lineRule="auto"/>
        <w:rPr>
          <w:rFonts w:ascii="Times New Roman" w:eastAsia="Times New Roman" w:hAnsi="Times New Roman" w:cs="Times New Roman"/>
          <w:sz w:val="20"/>
          <w:szCs w:val="20"/>
          <w:lang w:eastAsia="ru-RU"/>
        </w:rPr>
      </w:pPr>
    </w:p>
    <w:p w:rsidR="009340E8" w:rsidRPr="009340E8" w:rsidRDefault="009340E8" w:rsidP="009340E8">
      <w:pPr>
        <w:spacing w:after="0" w:line="240" w:lineRule="auto"/>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__________________________                                                            _________________________</w:t>
      </w:r>
    </w:p>
    <w:p w:rsidR="009340E8" w:rsidRPr="009340E8" w:rsidRDefault="009340E8" w:rsidP="009340E8">
      <w:pPr>
        <w:spacing w:after="0" w:line="240" w:lineRule="auto"/>
        <w:rPr>
          <w:rFonts w:ascii="Times New Roman" w:eastAsia="Times New Roman" w:hAnsi="Times New Roman" w:cs="Times New Roman"/>
          <w:b/>
          <w:sz w:val="20"/>
          <w:szCs w:val="20"/>
          <w:lang w:eastAsia="ru-RU"/>
        </w:rPr>
      </w:pPr>
      <w:r w:rsidRPr="009340E8">
        <w:rPr>
          <w:rFonts w:ascii="Times New Roman" w:eastAsia="Times New Roman" w:hAnsi="Times New Roman" w:cs="Times New Roman"/>
          <w:sz w:val="20"/>
          <w:szCs w:val="20"/>
          <w:vertAlign w:val="subscript"/>
          <w:lang w:eastAsia="ru-RU"/>
        </w:rPr>
        <w:t>(подпись)                                                Ф.И.О.                                                                                           (подпись)                                              Ф.И.О.</w:t>
      </w:r>
      <w:r w:rsidRPr="009340E8">
        <w:rPr>
          <w:rFonts w:ascii="Times New Roman" w:eastAsia="Times New Roman" w:hAnsi="Times New Roman" w:cs="Times New Roman"/>
          <w:b/>
          <w:sz w:val="20"/>
          <w:szCs w:val="20"/>
          <w:lang w:eastAsia="ru-RU"/>
        </w:rPr>
        <w:t xml:space="preserve">       </w:t>
      </w:r>
    </w:p>
    <w:p w:rsidR="009340E8" w:rsidRPr="009340E8" w:rsidRDefault="009340E8" w:rsidP="009340E8">
      <w:pPr>
        <w:spacing w:after="0" w:line="240" w:lineRule="auto"/>
        <w:rPr>
          <w:rFonts w:ascii="Times New Roman" w:eastAsia="Times New Roman" w:hAnsi="Times New Roman" w:cs="Times New Roman"/>
          <w:b/>
          <w:sz w:val="20"/>
          <w:szCs w:val="20"/>
          <w:lang w:eastAsia="ru-RU"/>
        </w:rPr>
      </w:pPr>
    </w:p>
    <w:p w:rsidR="009340E8" w:rsidRPr="009340E8" w:rsidRDefault="009340E8" w:rsidP="009340E8">
      <w:pPr>
        <w:spacing w:after="0" w:line="240" w:lineRule="auto"/>
        <w:rPr>
          <w:rFonts w:ascii="Times New Roman" w:eastAsia="Times New Roman" w:hAnsi="Times New Roman" w:cs="Times New Roman"/>
          <w:b/>
          <w:sz w:val="20"/>
          <w:szCs w:val="20"/>
          <w:lang w:eastAsia="ru-RU"/>
        </w:rPr>
      </w:pPr>
      <w:r w:rsidRPr="009340E8">
        <w:rPr>
          <w:rFonts w:ascii="Times New Roman" w:eastAsia="Times New Roman" w:hAnsi="Times New Roman" w:cs="Times New Roman"/>
          <w:sz w:val="20"/>
          <w:szCs w:val="20"/>
          <w:lang w:eastAsia="ru-RU"/>
        </w:rPr>
        <w:t xml:space="preserve">Ответственное лицо ГРО    _________________    </w:t>
      </w:r>
      <w:r w:rsidRPr="009340E8">
        <w:rPr>
          <w:rFonts w:ascii="Times New Roman" w:eastAsia="Times New Roman" w:hAnsi="Times New Roman" w:cs="Times New Roman"/>
          <w:b/>
          <w:sz w:val="20"/>
          <w:szCs w:val="20"/>
          <w:lang w:eastAsia="ru-RU"/>
        </w:rPr>
        <w:t xml:space="preserve"> _______________             ________________________</w:t>
      </w:r>
    </w:p>
    <w:p w:rsidR="009340E8" w:rsidRPr="009340E8" w:rsidRDefault="009340E8" w:rsidP="009340E8">
      <w:pPr>
        <w:spacing w:after="0" w:line="240" w:lineRule="auto"/>
        <w:rPr>
          <w:rFonts w:ascii="Times New Roman" w:eastAsia="Times New Roman" w:hAnsi="Times New Roman" w:cs="Times New Roman"/>
          <w:sz w:val="20"/>
          <w:szCs w:val="20"/>
          <w:lang w:eastAsia="ru-RU"/>
        </w:rPr>
      </w:pPr>
      <w:r w:rsidRPr="009340E8">
        <w:rPr>
          <w:rFonts w:ascii="Times New Roman" w:eastAsia="Times New Roman" w:hAnsi="Times New Roman" w:cs="Times New Roman"/>
          <w:b/>
          <w:sz w:val="20"/>
          <w:szCs w:val="20"/>
          <w:vertAlign w:val="subscript"/>
          <w:lang w:eastAsia="ru-RU"/>
        </w:rPr>
        <w:t xml:space="preserve"> </w:t>
      </w:r>
      <w:r w:rsidRPr="009340E8">
        <w:rPr>
          <w:rFonts w:ascii="Times New Roman" w:eastAsia="Times New Roman" w:hAnsi="Times New Roman" w:cs="Times New Roman"/>
          <w:sz w:val="20"/>
          <w:szCs w:val="20"/>
          <w:vertAlign w:val="subscript"/>
          <w:lang w:eastAsia="ru-RU"/>
        </w:rPr>
        <w:t xml:space="preserve">                                                                                   (должность)                                       (подпись)                                                                 Ф.И.О.</w:t>
      </w:r>
    </w:p>
    <w:p w:rsidR="009340E8" w:rsidRPr="009340E8" w:rsidRDefault="009340E8" w:rsidP="009340E8">
      <w:pPr>
        <w:spacing w:after="0" w:line="240" w:lineRule="auto"/>
        <w:jc w:val="right"/>
        <w:rPr>
          <w:rFonts w:ascii="Times New Roman" w:eastAsia="Times New Roman" w:hAnsi="Times New Roman" w:cs="Times New Roman"/>
          <w:sz w:val="20"/>
          <w:szCs w:val="20"/>
          <w:lang w:eastAsia="ru-RU"/>
        </w:rPr>
      </w:pPr>
    </w:p>
    <w:p w:rsidR="009340E8" w:rsidRDefault="009340E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9340E8" w:rsidRPr="009340E8" w:rsidRDefault="009340E8" w:rsidP="009340E8">
      <w:pPr>
        <w:spacing w:after="0" w:line="240" w:lineRule="auto"/>
        <w:jc w:val="right"/>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lastRenderedPageBreak/>
        <w:t>Приложение № 4</w:t>
      </w:r>
    </w:p>
    <w:p w:rsidR="009340E8" w:rsidRPr="009340E8" w:rsidRDefault="009340E8" w:rsidP="009340E8">
      <w:pPr>
        <w:spacing w:after="0" w:line="240" w:lineRule="auto"/>
        <w:jc w:val="right"/>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к договору о техническом обслуживании и ремонте</w:t>
      </w:r>
    </w:p>
    <w:p w:rsidR="009340E8" w:rsidRPr="009340E8" w:rsidRDefault="009340E8" w:rsidP="009340E8">
      <w:pPr>
        <w:spacing w:after="0" w:line="240" w:lineRule="auto"/>
        <w:jc w:val="right"/>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 внутридомового  газового оборудования</w:t>
      </w:r>
    </w:p>
    <w:p w:rsidR="009340E8" w:rsidRPr="009340E8" w:rsidRDefault="009340E8" w:rsidP="009340E8">
      <w:pPr>
        <w:spacing w:after="0" w:line="240" w:lineRule="auto"/>
        <w:jc w:val="right"/>
        <w:rPr>
          <w:rFonts w:ascii="Times New Roman" w:eastAsia="Times New Roman" w:hAnsi="Times New Roman" w:cs="Times New Roman"/>
          <w:sz w:val="20"/>
          <w:szCs w:val="20"/>
          <w:vertAlign w:val="superscript"/>
          <w:lang w:eastAsia="ru-RU"/>
        </w:rPr>
      </w:pPr>
      <w:r w:rsidRPr="009340E8">
        <w:rPr>
          <w:rFonts w:ascii="Times New Roman" w:eastAsia="Times New Roman" w:hAnsi="Times New Roman" w:cs="Times New Roman"/>
          <w:sz w:val="20"/>
          <w:szCs w:val="20"/>
          <w:lang w:eastAsia="ru-RU"/>
        </w:rPr>
        <w:t>от__________________№__________</w:t>
      </w:r>
    </w:p>
    <w:p w:rsidR="009340E8" w:rsidRPr="009340E8" w:rsidRDefault="009340E8" w:rsidP="009340E8">
      <w:pPr>
        <w:spacing w:after="0" w:line="240" w:lineRule="auto"/>
        <w:jc w:val="right"/>
        <w:rPr>
          <w:rFonts w:ascii="Times New Roman" w:eastAsia="Times New Roman" w:hAnsi="Times New Roman" w:cs="Times New Roman"/>
          <w:sz w:val="20"/>
          <w:szCs w:val="20"/>
          <w:lang w:eastAsia="ru-RU"/>
        </w:rPr>
      </w:pPr>
    </w:p>
    <w:p w:rsidR="009340E8" w:rsidRPr="009340E8" w:rsidRDefault="009340E8" w:rsidP="009340E8">
      <w:pPr>
        <w:spacing w:after="0" w:line="240" w:lineRule="auto"/>
        <w:jc w:val="right"/>
        <w:rPr>
          <w:rFonts w:ascii="Times New Roman" w:eastAsia="Times New Roman" w:hAnsi="Times New Roman" w:cs="Times New Roman"/>
          <w:sz w:val="20"/>
          <w:szCs w:val="20"/>
          <w:lang w:eastAsia="ru-RU"/>
        </w:rPr>
      </w:pPr>
    </w:p>
    <w:p w:rsidR="009340E8" w:rsidRPr="009340E8" w:rsidRDefault="009340E8" w:rsidP="009340E8">
      <w:pPr>
        <w:spacing w:after="0" w:line="240" w:lineRule="auto"/>
        <w:jc w:val="right"/>
        <w:rPr>
          <w:rFonts w:ascii="Times New Roman" w:eastAsia="Times New Roman" w:hAnsi="Times New Roman" w:cs="Times New Roman"/>
          <w:sz w:val="20"/>
          <w:szCs w:val="20"/>
          <w:lang w:eastAsia="ru-RU"/>
        </w:rPr>
      </w:pPr>
    </w:p>
    <w:p w:rsidR="009340E8" w:rsidRPr="009340E8" w:rsidRDefault="009340E8" w:rsidP="009340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340E8">
        <w:rPr>
          <w:rFonts w:ascii="Times New Roman" w:eastAsia="Times New Roman" w:hAnsi="Times New Roman" w:cs="Times New Roman"/>
          <w:b/>
          <w:sz w:val="20"/>
          <w:szCs w:val="20"/>
          <w:lang w:eastAsia="ru-RU"/>
        </w:rPr>
        <w:t>Согласие на обработку персональных данных</w:t>
      </w:r>
    </w:p>
    <w:p w:rsidR="009340E8" w:rsidRPr="009340E8" w:rsidRDefault="009340E8" w:rsidP="009340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340E8">
        <w:rPr>
          <w:rFonts w:ascii="Times New Roman" w:eastAsia="Times New Roman" w:hAnsi="Times New Roman" w:cs="Times New Roman"/>
          <w:b/>
          <w:sz w:val="20"/>
          <w:szCs w:val="20"/>
          <w:lang w:eastAsia="ru-RU"/>
        </w:rPr>
        <w:t xml:space="preserve"> </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Я, _____________________________________________________________________________________________________</w:t>
      </w:r>
    </w:p>
    <w:p w:rsidR="009340E8" w:rsidRPr="009340E8" w:rsidRDefault="009340E8" w:rsidP="009340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(фамилия, имя, отчество)</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340E8">
        <w:rPr>
          <w:rFonts w:ascii="Times New Roman" w:eastAsia="Times New Roman" w:hAnsi="Times New Roman" w:cs="Times New Roman"/>
          <w:sz w:val="20"/>
          <w:szCs w:val="20"/>
          <w:lang w:eastAsia="ru-RU"/>
        </w:rPr>
        <w:t>проживающий</w:t>
      </w:r>
      <w:proofErr w:type="gramEnd"/>
      <w:r w:rsidRPr="009340E8">
        <w:rPr>
          <w:rFonts w:ascii="Times New Roman" w:eastAsia="Times New Roman" w:hAnsi="Times New Roman" w:cs="Times New Roman"/>
          <w:sz w:val="20"/>
          <w:szCs w:val="20"/>
          <w:lang w:eastAsia="ru-RU"/>
        </w:rPr>
        <w:t xml:space="preserve"> по адресу: _________________________________________________________________________________</w:t>
      </w:r>
    </w:p>
    <w:p w:rsidR="009340E8" w:rsidRPr="009340E8" w:rsidRDefault="009340E8" w:rsidP="009340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(адрес места жительства)</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Документ,  удостоверяющий личность____________ ________________, выданный ________________________________</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                                                                (тип документа)            (серия номер)                                                            (дата выдачи)</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______________________________________________________________________________________________________</w:t>
      </w:r>
    </w:p>
    <w:p w:rsidR="009340E8" w:rsidRPr="009340E8" w:rsidRDefault="009340E8" w:rsidP="009340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(сведения о выдавшем органе)</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даю согласие Операторам персональных данных  – АО «Газпром газораспределение Краснодар», расположенный по адресу: </w:t>
      </w:r>
      <w:proofErr w:type="gramStart"/>
      <w:r w:rsidRPr="009340E8">
        <w:rPr>
          <w:rFonts w:ascii="Times New Roman" w:eastAsia="Times New Roman" w:hAnsi="Times New Roman" w:cs="Times New Roman"/>
          <w:sz w:val="20"/>
          <w:szCs w:val="20"/>
          <w:lang w:eastAsia="ru-RU"/>
        </w:rPr>
        <w:t>Краснодарский край, г. Краснодар, ул. Строителей, 23 и ООО «Газпром межрегионгаз Краснодар», расположенный по адресу:</w:t>
      </w:r>
      <w:proofErr w:type="gramEnd"/>
      <w:r w:rsidRPr="009340E8">
        <w:rPr>
          <w:rFonts w:ascii="Times New Roman" w:eastAsia="Times New Roman" w:hAnsi="Times New Roman" w:cs="Times New Roman"/>
          <w:sz w:val="20"/>
          <w:szCs w:val="20"/>
          <w:lang w:eastAsia="ru-RU"/>
        </w:rPr>
        <w:t xml:space="preserve"> Краснодарский край, г. Краснодар, ул. Ленина, 40/1, на обработку моих персональных данных в целях заключения и исполнения договора о техническом обслуживании и ремонте внутридомового и (или) внутриквартирного газового оборудования, а также в целях взаимодействия между Операторами по вопросам газификации.</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 </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Перечень моих персональных данных, в отношении которых оформлено данное согласие: </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340E8">
        <w:rPr>
          <w:rFonts w:ascii="Times New Roman" w:eastAsia="Times New Roman" w:hAnsi="Times New Roman" w:cs="Times New Roman"/>
          <w:sz w:val="20"/>
          <w:szCs w:val="20"/>
          <w:lang w:eastAsia="ru-RU"/>
        </w:rPr>
        <w:t>фамилия, имя, отчество; дата рождения (число, месяц, год); место рождения; адрес проживания; паспортные данные (серия, номер паспорта, кем и когда выдан); адрес для направления корреспонденции (почтовый адрес); телефонный номер (домашний, мобильный); данные банковского счета; ИНН.</w:t>
      </w:r>
      <w:proofErr w:type="gramEnd"/>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К моим персональным данным имеют доступ:</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сотрудники  АО «Газпром газораспределение Краснодар», сотрудники ООО «Газпром межрегионгаз Краснодар»,  обрабатывающие персональные данные, а также третьи лица, которым передаются мои персональные </w:t>
      </w:r>
      <w:proofErr w:type="gramStart"/>
      <w:r w:rsidRPr="009340E8">
        <w:rPr>
          <w:rFonts w:ascii="Times New Roman" w:eastAsia="Times New Roman" w:hAnsi="Times New Roman" w:cs="Times New Roman"/>
          <w:sz w:val="20"/>
          <w:szCs w:val="20"/>
          <w:lang w:eastAsia="ru-RU"/>
        </w:rPr>
        <w:t>данные</w:t>
      </w:r>
      <w:proofErr w:type="gramEnd"/>
      <w:r w:rsidRPr="009340E8">
        <w:rPr>
          <w:rFonts w:ascii="Times New Roman" w:eastAsia="Times New Roman" w:hAnsi="Times New Roman" w:cs="Times New Roman"/>
          <w:sz w:val="20"/>
          <w:szCs w:val="20"/>
          <w:lang w:eastAsia="ru-RU"/>
        </w:rPr>
        <w:t xml:space="preserve"> в том числе по электронной почте.</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Действия с моими персональными данными в процессе их  обработки  включают в себя:</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340E8">
        <w:rPr>
          <w:rFonts w:ascii="Times New Roman" w:eastAsia="Times New Roman" w:hAnsi="Times New Roman" w:cs="Times New Roman"/>
          <w:sz w:val="20"/>
          <w:szCs w:val="20"/>
          <w:lang w:eastAsia="ru-RU"/>
        </w:rPr>
        <w:t>сбор; запись; систематизацию; накопление; хранение; уточнение (обновление, изменение); извлечение; использование; передачу (предоставление, доступ, в том числе по электронной почте); блокирование; удаление; уничтожение.</w:t>
      </w:r>
      <w:proofErr w:type="gramEnd"/>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Мои  персональные данные  обрабатываются:</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с использованием средств автоматизации или без использования таких средств; с передачей  по сетям связи общего доступа.</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Согласие действует  ___________________________________________________________________________________ от даты </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                                                                       (срок (лет)  или условия прекращения обработки персональных данных)</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подписания если иное не установлено федеральным законом).                                      </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Отзыв моего согласия осуществляется посредством направления Операторам письменного запроса. </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0E8">
        <w:rPr>
          <w:rFonts w:ascii="Times New Roman" w:eastAsia="Times New Roman" w:hAnsi="Times New Roman" w:cs="Times New Roman"/>
          <w:sz w:val="20"/>
          <w:szCs w:val="20"/>
          <w:lang w:eastAsia="ru-RU"/>
        </w:rPr>
        <w:t xml:space="preserve">В случае отзыва моего согласия Операторы вправе продолжить обработку моих персональных данных при наличии следующих оснований: обработка персональных данных необходима для достижения целей, предусмотренных законом Российской Федерации или, для осуществления и </w:t>
      </w:r>
      <w:proofErr w:type="gramStart"/>
      <w:r w:rsidRPr="009340E8">
        <w:rPr>
          <w:rFonts w:ascii="Times New Roman" w:eastAsia="Times New Roman" w:hAnsi="Times New Roman" w:cs="Times New Roman"/>
          <w:sz w:val="20"/>
          <w:szCs w:val="20"/>
          <w:lang w:eastAsia="ru-RU"/>
        </w:rPr>
        <w:t>выполнения</w:t>
      </w:r>
      <w:proofErr w:type="gramEnd"/>
      <w:r w:rsidRPr="009340E8">
        <w:rPr>
          <w:rFonts w:ascii="Times New Roman" w:eastAsia="Times New Roman" w:hAnsi="Times New Roman" w:cs="Times New Roman"/>
          <w:sz w:val="20"/>
          <w:szCs w:val="20"/>
          <w:lang w:eastAsia="ru-RU"/>
        </w:rPr>
        <w:t xml:space="preserve"> возложенных законодательством Российской Федерации на Операторов функций, полномочий и обязанностей; </w:t>
      </w:r>
      <w:proofErr w:type="gramStart"/>
      <w:r w:rsidRPr="009340E8">
        <w:rPr>
          <w:rFonts w:ascii="Times New Roman" w:eastAsia="Times New Roman" w:hAnsi="Times New Roman" w:cs="Times New Roman"/>
          <w:sz w:val="20"/>
          <w:szCs w:val="20"/>
          <w:lang w:eastAsia="ru-RU"/>
        </w:rPr>
        <w:t>обработка персональных данных необходима для исполнения договора, стороной которого либо выгодоприобретателем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w:t>
      </w:r>
      <w:proofErr w:type="gramEnd"/>
      <w:r w:rsidRPr="009340E8">
        <w:rPr>
          <w:rFonts w:ascii="Times New Roman" w:eastAsia="Times New Roman" w:hAnsi="Times New Roman" w:cs="Times New Roman"/>
          <w:sz w:val="20"/>
          <w:szCs w:val="20"/>
          <w:lang w:eastAsia="ru-RU"/>
        </w:rPr>
        <w:t xml:space="preserve"> </w:t>
      </w:r>
      <w:proofErr w:type="gramStart"/>
      <w:r w:rsidRPr="009340E8">
        <w:rPr>
          <w:rFonts w:ascii="Times New Roman" w:eastAsia="Times New Roman" w:hAnsi="Times New Roman" w:cs="Times New Roman"/>
          <w:sz w:val="20"/>
          <w:szCs w:val="20"/>
          <w:lang w:eastAsia="ru-RU"/>
        </w:rPr>
        <w:t>обработка персональных данных необходима для осуществления прав и законных интересов операторов или третьих лиц либо для достижения общественно значимых целей при условии, что при этом не нарушаются права и свободы субъекта персональных данных;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roofErr w:type="gramEnd"/>
      <w:r w:rsidRPr="009340E8">
        <w:rPr>
          <w:rFonts w:ascii="Times New Roman" w:eastAsia="Times New Roman" w:hAnsi="Times New Roman" w:cs="Times New Roman"/>
          <w:sz w:val="20"/>
          <w:szCs w:val="20"/>
          <w:lang w:eastAsia="ru-RU"/>
        </w:rPr>
        <w:t xml:space="preserve"> осуществляется обработка персональных данных, подлежащих опубликованию или обязательному раскрытию в соответствии с федеральным законом.</w:t>
      </w:r>
    </w:p>
    <w:p w:rsidR="009340E8" w:rsidRPr="009340E8" w:rsidRDefault="009340E8" w:rsidP="009340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40E8" w:rsidRPr="009340E8" w:rsidRDefault="009340E8" w:rsidP="009340E8">
      <w:pPr>
        <w:widowControl w:val="0"/>
        <w:autoSpaceDE w:val="0"/>
        <w:autoSpaceDN w:val="0"/>
        <w:adjustRightInd w:val="0"/>
        <w:spacing w:after="0" w:line="240" w:lineRule="auto"/>
        <w:jc w:val="both"/>
        <w:rPr>
          <w:rFonts w:ascii="Times New Roman" w:hAnsi="Times New Roman" w:cs="Times New Roman"/>
          <w:sz w:val="20"/>
          <w:szCs w:val="20"/>
        </w:rPr>
      </w:pPr>
      <w:r w:rsidRPr="009340E8">
        <w:rPr>
          <w:rFonts w:ascii="Times New Roman" w:eastAsia="Times New Roman" w:hAnsi="Times New Roman" w:cs="Times New Roman"/>
          <w:sz w:val="20"/>
          <w:szCs w:val="20"/>
          <w:lang w:eastAsia="ru-RU"/>
        </w:rPr>
        <w:t>«____»___________20___г.</w:t>
      </w:r>
      <w:r w:rsidRPr="009340E8">
        <w:rPr>
          <w:rFonts w:ascii="Times New Roman" w:eastAsia="Times New Roman" w:hAnsi="Times New Roman" w:cs="Times New Roman"/>
          <w:sz w:val="20"/>
          <w:szCs w:val="20"/>
          <w:lang w:eastAsia="ru-RU"/>
        </w:rPr>
        <w:tab/>
      </w:r>
      <w:r w:rsidRPr="009340E8">
        <w:rPr>
          <w:rFonts w:ascii="Times New Roman" w:eastAsia="Times New Roman" w:hAnsi="Times New Roman" w:cs="Times New Roman"/>
          <w:sz w:val="20"/>
          <w:szCs w:val="20"/>
          <w:lang w:eastAsia="ru-RU"/>
        </w:rPr>
        <w:tab/>
      </w:r>
      <w:r w:rsidRPr="009340E8">
        <w:rPr>
          <w:rFonts w:ascii="Times New Roman" w:eastAsia="Times New Roman" w:hAnsi="Times New Roman" w:cs="Times New Roman"/>
          <w:sz w:val="20"/>
          <w:szCs w:val="20"/>
          <w:lang w:eastAsia="ru-RU"/>
        </w:rPr>
        <w:tab/>
      </w:r>
      <w:r w:rsidRPr="009340E8">
        <w:rPr>
          <w:rFonts w:ascii="Times New Roman" w:eastAsia="Times New Roman" w:hAnsi="Times New Roman" w:cs="Times New Roman"/>
          <w:sz w:val="20"/>
          <w:szCs w:val="20"/>
          <w:lang w:eastAsia="ru-RU"/>
        </w:rPr>
        <w:tab/>
        <w:t xml:space="preserve">__________________/___________________/ </w:t>
      </w:r>
      <w:r w:rsidRPr="009340E8">
        <w:rPr>
          <w:rFonts w:ascii="Times New Roman" w:eastAsia="Times New Roman" w:hAnsi="Times New Roman" w:cs="Times New Roman"/>
          <w:sz w:val="20"/>
          <w:szCs w:val="20"/>
          <w:lang w:eastAsia="ru-RU"/>
        </w:rPr>
        <w:tab/>
      </w:r>
      <w:r w:rsidRPr="009340E8">
        <w:rPr>
          <w:rFonts w:ascii="Times New Roman" w:eastAsia="Times New Roman" w:hAnsi="Times New Roman" w:cs="Times New Roman"/>
          <w:sz w:val="20"/>
          <w:szCs w:val="20"/>
          <w:lang w:eastAsia="ru-RU"/>
        </w:rPr>
        <w:tab/>
      </w:r>
      <w:r w:rsidRPr="009340E8">
        <w:rPr>
          <w:rFonts w:ascii="Times New Roman" w:eastAsia="Times New Roman" w:hAnsi="Times New Roman" w:cs="Times New Roman"/>
          <w:sz w:val="20"/>
          <w:szCs w:val="20"/>
          <w:lang w:eastAsia="ru-RU"/>
        </w:rPr>
        <w:tab/>
      </w:r>
      <w:r w:rsidRPr="009340E8">
        <w:rPr>
          <w:rFonts w:ascii="Times New Roman" w:eastAsia="Times New Roman" w:hAnsi="Times New Roman" w:cs="Times New Roman"/>
          <w:sz w:val="20"/>
          <w:szCs w:val="20"/>
          <w:lang w:eastAsia="ru-RU"/>
        </w:rPr>
        <w:tab/>
      </w:r>
      <w:r w:rsidRPr="009340E8">
        <w:rPr>
          <w:rFonts w:ascii="Times New Roman" w:eastAsia="Times New Roman" w:hAnsi="Times New Roman" w:cs="Times New Roman"/>
          <w:sz w:val="20"/>
          <w:szCs w:val="20"/>
          <w:lang w:eastAsia="ru-RU"/>
        </w:rPr>
        <w:tab/>
      </w:r>
      <w:r w:rsidRPr="009340E8">
        <w:rPr>
          <w:rFonts w:ascii="Times New Roman" w:eastAsia="Times New Roman" w:hAnsi="Times New Roman" w:cs="Times New Roman"/>
          <w:sz w:val="20"/>
          <w:szCs w:val="20"/>
          <w:lang w:eastAsia="ru-RU"/>
        </w:rPr>
        <w:tab/>
      </w:r>
      <w:r w:rsidRPr="009340E8">
        <w:rPr>
          <w:rFonts w:ascii="Times New Roman" w:eastAsia="Times New Roman" w:hAnsi="Times New Roman" w:cs="Times New Roman"/>
          <w:sz w:val="20"/>
          <w:szCs w:val="20"/>
          <w:lang w:eastAsia="ru-RU"/>
        </w:rPr>
        <w:tab/>
        <w:t xml:space="preserve"> </w:t>
      </w:r>
      <w:r w:rsidRPr="009340E8">
        <w:rPr>
          <w:rFonts w:ascii="Times New Roman" w:eastAsia="Times New Roman" w:hAnsi="Times New Roman" w:cs="Times New Roman"/>
          <w:sz w:val="20"/>
          <w:szCs w:val="20"/>
          <w:lang w:eastAsia="ru-RU"/>
        </w:rPr>
        <w:tab/>
        <w:t>(подпись)</w:t>
      </w:r>
      <w:r w:rsidRPr="009340E8">
        <w:rPr>
          <w:rFonts w:ascii="Times New Roman" w:eastAsia="Times New Roman" w:hAnsi="Times New Roman" w:cs="Times New Roman"/>
          <w:sz w:val="20"/>
          <w:szCs w:val="20"/>
          <w:lang w:eastAsia="ru-RU"/>
        </w:rPr>
        <w:tab/>
      </w:r>
      <w:r w:rsidRPr="009340E8">
        <w:rPr>
          <w:rFonts w:ascii="Times New Roman" w:eastAsia="Times New Roman" w:hAnsi="Times New Roman" w:cs="Times New Roman"/>
          <w:sz w:val="20"/>
          <w:szCs w:val="20"/>
          <w:lang w:eastAsia="ru-RU"/>
        </w:rPr>
        <w:tab/>
      </w:r>
      <w:r w:rsidRPr="009340E8">
        <w:rPr>
          <w:rFonts w:ascii="Times New Roman" w:eastAsia="Times New Roman" w:hAnsi="Times New Roman" w:cs="Times New Roman"/>
          <w:sz w:val="20"/>
          <w:szCs w:val="20"/>
          <w:lang w:eastAsia="ru-RU"/>
        </w:rPr>
        <w:tab/>
        <w:t>(Ф.И.О.)</w:t>
      </w:r>
      <w:r w:rsidRPr="009340E8">
        <w:rPr>
          <w:rFonts w:ascii="Times New Roman" w:hAnsi="Times New Roman" w:cs="Times New Roman"/>
          <w:sz w:val="20"/>
          <w:szCs w:val="20"/>
        </w:rPr>
        <w:t xml:space="preserve"> </w:t>
      </w:r>
    </w:p>
    <w:p w:rsidR="009340E8" w:rsidRPr="009340E8" w:rsidRDefault="009340E8" w:rsidP="009340E8">
      <w:pPr>
        <w:widowControl w:val="0"/>
        <w:autoSpaceDE w:val="0"/>
        <w:autoSpaceDN w:val="0"/>
        <w:adjustRightInd w:val="0"/>
        <w:spacing w:after="0" w:line="240" w:lineRule="auto"/>
        <w:jc w:val="both"/>
        <w:rPr>
          <w:rFonts w:ascii="Times New Roman" w:hAnsi="Times New Roman" w:cs="Times New Roman"/>
          <w:sz w:val="20"/>
          <w:szCs w:val="20"/>
        </w:rPr>
      </w:pPr>
    </w:p>
    <w:p w:rsidR="009340E8" w:rsidRPr="009340E8" w:rsidRDefault="009340E8" w:rsidP="009340E8">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9340E8" w:rsidRPr="009340E8" w:rsidRDefault="009340E8" w:rsidP="009340E8">
      <w:pPr>
        <w:spacing w:after="0" w:line="240" w:lineRule="auto"/>
        <w:jc w:val="both"/>
        <w:rPr>
          <w:rFonts w:ascii="Times New Roman" w:hAnsi="Times New Roman" w:cs="Times New Roman"/>
          <w:sz w:val="20"/>
          <w:szCs w:val="20"/>
        </w:rPr>
      </w:pPr>
    </w:p>
    <w:p w:rsidR="009340E8" w:rsidRPr="009340E8" w:rsidRDefault="009340E8" w:rsidP="009340E8">
      <w:pPr>
        <w:spacing w:after="0" w:line="240" w:lineRule="auto"/>
        <w:jc w:val="both"/>
        <w:rPr>
          <w:rFonts w:ascii="Times New Roman" w:hAnsi="Times New Roman" w:cs="Times New Roman"/>
          <w:sz w:val="20"/>
          <w:szCs w:val="20"/>
        </w:rPr>
      </w:pPr>
    </w:p>
    <w:sectPr w:rsidR="009340E8" w:rsidRPr="009340E8" w:rsidSect="001F53C7">
      <w:pgSz w:w="11906" w:h="16838"/>
      <w:pgMar w:top="426" w:right="56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ED" w:rsidRDefault="00DF55ED" w:rsidP="00DF55ED">
      <w:pPr>
        <w:spacing w:after="0" w:line="240" w:lineRule="auto"/>
      </w:pPr>
      <w:r>
        <w:separator/>
      </w:r>
    </w:p>
  </w:endnote>
  <w:endnote w:type="continuationSeparator" w:id="0">
    <w:p w:rsidR="00DF55ED" w:rsidRDefault="00DF55ED" w:rsidP="00DF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ED" w:rsidRDefault="00DF55ED" w:rsidP="00DF55ED">
      <w:pPr>
        <w:spacing w:after="0" w:line="240" w:lineRule="auto"/>
      </w:pPr>
      <w:r>
        <w:separator/>
      </w:r>
    </w:p>
  </w:footnote>
  <w:footnote w:type="continuationSeparator" w:id="0">
    <w:p w:rsidR="00DF55ED" w:rsidRDefault="00DF55ED" w:rsidP="00DF55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E8"/>
    <w:rsid w:val="003C6DF6"/>
    <w:rsid w:val="00551CBD"/>
    <w:rsid w:val="00695541"/>
    <w:rsid w:val="009340E8"/>
    <w:rsid w:val="00AC11B7"/>
    <w:rsid w:val="00C65F90"/>
    <w:rsid w:val="00C85729"/>
    <w:rsid w:val="00DF5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0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0E8"/>
  </w:style>
  <w:style w:type="paragraph" w:styleId="a5">
    <w:name w:val="footer"/>
    <w:basedOn w:val="a"/>
    <w:link w:val="a6"/>
    <w:uiPriority w:val="99"/>
    <w:unhideWhenUsed/>
    <w:rsid w:val="009340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40E8"/>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95541"/>
    <w:pPr>
      <w:spacing w:after="160" w:line="240" w:lineRule="exact"/>
    </w:pPr>
    <w:rPr>
      <w:rFonts w:ascii="Times New Roman" w:eastAsia="Times New Roman" w:hAnsi="Times New Roman" w:cs="Times New Roman"/>
      <w:sz w:val="28"/>
      <w:szCs w:val="20"/>
      <w:lang w:val="en-US"/>
    </w:rPr>
  </w:style>
  <w:style w:type="paragraph" w:customStyle="1" w:styleId="ConsTitle">
    <w:name w:val="ConsTitle"/>
    <w:rsid w:val="00695541"/>
    <w:pPr>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0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0E8"/>
  </w:style>
  <w:style w:type="paragraph" w:styleId="a5">
    <w:name w:val="footer"/>
    <w:basedOn w:val="a"/>
    <w:link w:val="a6"/>
    <w:uiPriority w:val="99"/>
    <w:unhideWhenUsed/>
    <w:rsid w:val="009340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40E8"/>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95541"/>
    <w:pPr>
      <w:spacing w:after="160" w:line="240" w:lineRule="exact"/>
    </w:pPr>
    <w:rPr>
      <w:rFonts w:ascii="Times New Roman" w:eastAsia="Times New Roman" w:hAnsi="Times New Roman" w:cs="Times New Roman"/>
      <w:sz w:val="28"/>
      <w:szCs w:val="20"/>
      <w:lang w:val="en-US"/>
    </w:rPr>
  </w:style>
  <w:style w:type="paragraph" w:customStyle="1" w:styleId="ConsTitle">
    <w:name w:val="ConsTitle"/>
    <w:rsid w:val="00695541"/>
    <w:pPr>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5559</Words>
  <Characters>31692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Терихов Артем Викторович</dc:creator>
  <cp:lastModifiedBy>Терихов Артем Викторович</cp:lastModifiedBy>
  <cp:revision>4</cp:revision>
  <cp:lastPrinted>2018-08-29T12:53:00Z</cp:lastPrinted>
  <dcterms:created xsi:type="dcterms:W3CDTF">2018-08-29T12:16:00Z</dcterms:created>
  <dcterms:modified xsi:type="dcterms:W3CDTF">2018-08-30T05:11:00Z</dcterms:modified>
</cp:coreProperties>
</file>