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97" w:rsidRPr="00C57B28" w:rsidRDefault="00D62E97" w:rsidP="00D62E97">
      <w:pPr>
        <w:pStyle w:val="12"/>
        <w:spacing w:before="0" w:after="0"/>
        <w:rPr>
          <w:sz w:val="17"/>
          <w:szCs w:val="17"/>
        </w:rPr>
      </w:pPr>
      <w:r w:rsidRPr="00C57B28">
        <w:rPr>
          <w:sz w:val="17"/>
          <w:szCs w:val="17"/>
        </w:rPr>
        <w:t xml:space="preserve">Д О Г О </w:t>
      </w:r>
      <w:proofErr w:type="gramStart"/>
      <w:r w:rsidRPr="00C57B28">
        <w:rPr>
          <w:sz w:val="17"/>
          <w:szCs w:val="17"/>
        </w:rPr>
        <w:t>В О</w:t>
      </w:r>
      <w:proofErr w:type="gramEnd"/>
      <w:r w:rsidRPr="00C57B28">
        <w:rPr>
          <w:sz w:val="17"/>
          <w:szCs w:val="17"/>
        </w:rPr>
        <w:t xml:space="preserve"> Р</w:t>
      </w:r>
    </w:p>
    <w:p w:rsidR="001709B3" w:rsidRPr="00C57B28" w:rsidRDefault="001709B3" w:rsidP="001709B3">
      <w:pPr>
        <w:pStyle w:val="af"/>
        <w:jc w:val="center"/>
        <w:rPr>
          <w:rFonts w:ascii="Times New Roman" w:hAnsi="Times New Roman" w:cs="Times New Roman"/>
          <w:sz w:val="17"/>
          <w:szCs w:val="17"/>
        </w:rPr>
      </w:pPr>
      <w:r w:rsidRPr="00C57B28">
        <w:rPr>
          <w:rStyle w:val="ae"/>
          <w:rFonts w:ascii="Times New Roman" w:hAnsi="Times New Roman" w:cs="Times New Roman"/>
          <w:bCs/>
          <w:sz w:val="17"/>
          <w:szCs w:val="17"/>
        </w:rPr>
        <w:t>о подключении (технологическом присоединении) газоиспользующего</w:t>
      </w:r>
    </w:p>
    <w:p w:rsidR="001709B3" w:rsidRPr="00C57B28" w:rsidRDefault="001709B3" w:rsidP="001709B3">
      <w:pPr>
        <w:pStyle w:val="af"/>
        <w:jc w:val="center"/>
        <w:rPr>
          <w:rFonts w:ascii="Times New Roman" w:hAnsi="Times New Roman" w:cs="Times New Roman"/>
          <w:sz w:val="17"/>
          <w:szCs w:val="17"/>
        </w:rPr>
      </w:pPr>
      <w:r w:rsidRPr="00C57B28">
        <w:rPr>
          <w:rStyle w:val="ae"/>
          <w:rFonts w:ascii="Times New Roman" w:hAnsi="Times New Roman" w:cs="Times New Roman"/>
          <w:bCs/>
          <w:sz w:val="17"/>
          <w:szCs w:val="17"/>
        </w:rPr>
        <w:t>оборудования и объектов капитального строительства</w:t>
      </w:r>
      <w:r w:rsidR="00E02828" w:rsidRPr="00C57B28">
        <w:rPr>
          <w:rStyle w:val="ae"/>
          <w:rFonts w:ascii="Times New Roman" w:hAnsi="Times New Roman" w:cs="Times New Roman"/>
          <w:bCs/>
          <w:sz w:val="17"/>
          <w:szCs w:val="17"/>
        </w:rPr>
        <w:t xml:space="preserve"> </w:t>
      </w:r>
    </w:p>
    <w:p w:rsidR="00B9796C" w:rsidRPr="0024717C" w:rsidRDefault="001709B3" w:rsidP="0024717C">
      <w:pPr>
        <w:pStyle w:val="af"/>
        <w:jc w:val="center"/>
        <w:rPr>
          <w:rFonts w:ascii="Times New Roman" w:hAnsi="Times New Roman" w:cs="Times New Roman"/>
          <w:sz w:val="17"/>
          <w:szCs w:val="17"/>
        </w:rPr>
      </w:pPr>
      <w:r w:rsidRPr="00C57B28">
        <w:rPr>
          <w:rStyle w:val="ae"/>
          <w:rFonts w:ascii="Times New Roman" w:hAnsi="Times New Roman" w:cs="Times New Roman"/>
          <w:bCs/>
          <w:sz w:val="17"/>
          <w:szCs w:val="17"/>
        </w:rPr>
        <w:t>к сети газораспределения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17"/>
      </w:tblGrid>
      <w:tr w:rsidR="0024717C" w:rsidRPr="00374018" w:rsidTr="00621F55">
        <w:tc>
          <w:tcPr>
            <w:tcW w:w="4637" w:type="dxa"/>
          </w:tcPr>
          <w:p w:rsidR="0024717C" w:rsidRPr="00035E91" w:rsidRDefault="0024717C" w:rsidP="00621F55">
            <w:pPr>
              <w:pStyle w:val="12"/>
              <w:spacing w:after="0"/>
              <w:jc w:val="left"/>
              <w:rPr>
                <w:b w:val="0"/>
                <w:sz w:val="18"/>
                <w:szCs w:val="18"/>
              </w:rPr>
            </w:pPr>
            <w:r w:rsidRPr="00035E91">
              <w:rPr>
                <w:b w:val="0"/>
                <w:sz w:val="18"/>
                <w:szCs w:val="18"/>
              </w:rPr>
              <w:t>__________________________________</w:t>
            </w:r>
          </w:p>
          <w:p w:rsidR="0024717C" w:rsidRPr="00374018" w:rsidRDefault="0024717C" w:rsidP="00621F55">
            <w:pPr>
              <w:pStyle w:val="12"/>
              <w:spacing w:before="0" w:after="0"/>
              <w:jc w:val="left"/>
              <w:rPr>
                <w:b w:val="0"/>
                <w:sz w:val="18"/>
                <w:szCs w:val="18"/>
              </w:rPr>
            </w:pPr>
            <w:r>
              <w:rPr>
                <w:b w:val="0"/>
                <w:sz w:val="18"/>
                <w:szCs w:val="18"/>
              </w:rPr>
              <w:t xml:space="preserve">               </w:t>
            </w:r>
            <w:r w:rsidRPr="00035E91">
              <w:rPr>
                <w:b w:val="0"/>
                <w:sz w:val="14"/>
                <w:szCs w:val="18"/>
              </w:rPr>
              <w:t>(место заключения договора)</w:t>
            </w:r>
          </w:p>
        </w:tc>
        <w:tc>
          <w:tcPr>
            <w:tcW w:w="4717" w:type="dxa"/>
          </w:tcPr>
          <w:p w:rsidR="0024717C" w:rsidRPr="00035E91" w:rsidRDefault="0024717C" w:rsidP="00621F55">
            <w:pPr>
              <w:pStyle w:val="12"/>
              <w:spacing w:after="0"/>
              <w:jc w:val="right"/>
              <w:rPr>
                <w:b w:val="0"/>
                <w:sz w:val="18"/>
                <w:szCs w:val="18"/>
              </w:rPr>
            </w:pPr>
            <w:r w:rsidRPr="00035E91">
              <w:rPr>
                <w:b w:val="0"/>
                <w:sz w:val="18"/>
                <w:szCs w:val="18"/>
              </w:rPr>
              <w:t>"__" ___________________ 20__ г.</w:t>
            </w:r>
          </w:p>
          <w:p w:rsidR="0024717C" w:rsidRPr="00374018" w:rsidRDefault="0024717C" w:rsidP="00621F55">
            <w:pPr>
              <w:pStyle w:val="12"/>
              <w:spacing w:before="0" w:after="0"/>
              <w:jc w:val="left"/>
              <w:rPr>
                <w:b w:val="0"/>
                <w:sz w:val="18"/>
                <w:szCs w:val="18"/>
              </w:rPr>
            </w:pPr>
            <w:r w:rsidRPr="00035E91">
              <w:rPr>
                <w:b w:val="0"/>
                <w:sz w:val="14"/>
                <w:szCs w:val="18"/>
              </w:rPr>
              <w:t xml:space="preserve">                                            </w:t>
            </w:r>
            <w:r>
              <w:rPr>
                <w:b w:val="0"/>
                <w:sz w:val="14"/>
                <w:szCs w:val="18"/>
              </w:rPr>
              <w:t xml:space="preserve">                     </w:t>
            </w:r>
            <w:r w:rsidRPr="00035E91">
              <w:rPr>
                <w:b w:val="0"/>
                <w:sz w:val="14"/>
                <w:szCs w:val="18"/>
              </w:rPr>
              <w:t xml:space="preserve">   (дата заключения договора)</w:t>
            </w:r>
          </w:p>
        </w:tc>
      </w:tr>
    </w:tbl>
    <w:p w:rsidR="0024717C" w:rsidRPr="00374018" w:rsidRDefault="0024717C" w:rsidP="0024717C">
      <w:pPr>
        <w:pStyle w:val="12"/>
        <w:spacing w:before="0" w:after="0"/>
        <w:ind w:firstLine="709"/>
        <w:jc w:val="both"/>
        <w:rPr>
          <w:sz w:val="18"/>
          <w:szCs w:val="18"/>
        </w:rPr>
      </w:pPr>
    </w:p>
    <w:p w:rsidR="0024717C" w:rsidRPr="00035E91" w:rsidRDefault="0024717C" w:rsidP="0024717C">
      <w:pPr>
        <w:pStyle w:val="a6"/>
        <w:spacing w:after="0"/>
        <w:ind w:firstLine="0"/>
        <w:rPr>
          <w:bCs/>
          <w:sz w:val="18"/>
          <w:szCs w:val="18"/>
        </w:rPr>
      </w:pPr>
      <w:r>
        <w:rPr>
          <w:b/>
          <w:bCs/>
          <w:sz w:val="18"/>
          <w:szCs w:val="18"/>
        </w:rPr>
        <w:t>_____________________</w:t>
      </w:r>
      <w:r w:rsidRPr="00035E91">
        <w:rPr>
          <w:b/>
          <w:bCs/>
          <w:sz w:val="18"/>
          <w:szCs w:val="18"/>
        </w:rPr>
        <w:t>_______________________________________________________________________</w:t>
      </w:r>
      <w:r>
        <w:rPr>
          <w:b/>
          <w:bCs/>
          <w:sz w:val="18"/>
          <w:szCs w:val="18"/>
        </w:rPr>
        <w:t>________</w:t>
      </w:r>
      <w:r w:rsidRPr="00035E91">
        <w:rPr>
          <w:b/>
          <w:bCs/>
          <w:sz w:val="18"/>
          <w:szCs w:val="18"/>
        </w:rPr>
        <w:t>___</w:t>
      </w:r>
      <w:r w:rsidRPr="00035E91">
        <w:rPr>
          <w:bCs/>
          <w:sz w:val="18"/>
          <w:szCs w:val="18"/>
        </w:rPr>
        <w:t>,</w:t>
      </w:r>
    </w:p>
    <w:p w:rsidR="0024717C" w:rsidRPr="00035E91" w:rsidRDefault="0024717C" w:rsidP="0024717C">
      <w:pPr>
        <w:pStyle w:val="a6"/>
        <w:spacing w:after="0"/>
        <w:ind w:firstLine="709"/>
        <w:rPr>
          <w:bCs/>
          <w:sz w:val="14"/>
          <w:szCs w:val="18"/>
        </w:rPr>
      </w:pPr>
      <w:r w:rsidRPr="00035E91">
        <w:rPr>
          <w:bCs/>
          <w:sz w:val="18"/>
          <w:szCs w:val="18"/>
        </w:rPr>
        <w:t xml:space="preserve">                              </w:t>
      </w:r>
      <w:r>
        <w:rPr>
          <w:bCs/>
          <w:sz w:val="18"/>
          <w:szCs w:val="18"/>
        </w:rPr>
        <w:t xml:space="preserve">              </w:t>
      </w:r>
      <w:r w:rsidRPr="00035E91">
        <w:rPr>
          <w:bCs/>
          <w:sz w:val="18"/>
          <w:szCs w:val="18"/>
        </w:rPr>
        <w:t xml:space="preserve">  </w:t>
      </w:r>
      <w:r w:rsidRPr="00035E91">
        <w:rPr>
          <w:bCs/>
          <w:sz w:val="14"/>
          <w:szCs w:val="18"/>
        </w:rPr>
        <w:t>(полное наименование газораспределительной организации)</w:t>
      </w:r>
    </w:p>
    <w:p w:rsidR="0024717C" w:rsidRPr="00035E91" w:rsidRDefault="0024717C" w:rsidP="0024717C">
      <w:pPr>
        <w:pStyle w:val="a6"/>
        <w:spacing w:after="0"/>
        <w:ind w:firstLine="0"/>
        <w:rPr>
          <w:b/>
          <w:bCs/>
          <w:sz w:val="18"/>
          <w:szCs w:val="18"/>
        </w:rPr>
      </w:pPr>
      <w:r w:rsidRPr="00035E91">
        <w:rPr>
          <w:bCs/>
          <w:sz w:val="18"/>
          <w:szCs w:val="18"/>
        </w:rPr>
        <w:t>именуемое в дальнейшем исполнителем, в лице</w:t>
      </w:r>
      <w:r w:rsidRPr="00035E91">
        <w:rPr>
          <w:b/>
          <w:bCs/>
          <w:sz w:val="18"/>
          <w:szCs w:val="18"/>
        </w:rPr>
        <w:t xml:space="preserve"> _____________________________</w:t>
      </w:r>
      <w:r>
        <w:rPr>
          <w:b/>
          <w:bCs/>
          <w:sz w:val="18"/>
          <w:szCs w:val="18"/>
        </w:rPr>
        <w:t>________________________________</w:t>
      </w:r>
      <w:r w:rsidRPr="00035E91">
        <w:rPr>
          <w:b/>
          <w:bCs/>
          <w:sz w:val="18"/>
          <w:szCs w:val="18"/>
        </w:rPr>
        <w:t>_</w:t>
      </w:r>
      <w:r w:rsidRPr="00035E91">
        <w:rPr>
          <w:bCs/>
          <w:sz w:val="18"/>
          <w:szCs w:val="18"/>
        </w:rPr>
        <w:t>,</w:t>
      </w:r>
    </w:p>
    <w:p w:rsidR="0024717C" w:rsidRPr="00035E91" w:rsidRDefault="0024717C" w:rsidP="0024717C">
      <w:pPr>
        <w:pStyle w:val="a6"/>
        <w:spacing w:after="0"/>
        <w:ind w:firstLine="709"/>
        <w:rPr>
          <w:bCs/>
          <w:sz w:val="18"/>
          <w:szCs w:val="18"/>
        </w:rPr>
      </w:pPr>
      <w:r>
        <w:rPr>
          <w:b/>
          <w:bCs/>
          <w:sz w:val="18"/>
          <w:szCs w:val="18"/>
        </w:rPr>
        <w:t xml:space="preserve">                                                                                                   </w:t>
      </w:r>
      <w:r w:rsidRPr="00035E91">
        <w:rPr>
          <w:b/>
          <w:bCs/>
          <w:sz w:val="18"/>
          <w:szCs w:val="18"/>
        </w:rPr>
        <w:t xml:space="preserve"> </w:t>
      </w:r>
      <w:r w:rsidRPr="00035E91">
        <w:rPr>
          <w:bCs/>
          <w:sz w:val="14"/>
          <w:szCs w:val="18"/>
        </w:rPr>
        <w:t>(должность, фамилия, имя, отчество)</w:t>
      </w:r>
    </w:p>
    <w:p w:rsidR="0024717C" w:rsidRPr="00035E91" w:rsidRDefault="0024717C" w:rsidP="0024717C">
      <w:pPr>
        <w:pStyle w:val="a6"/>
        <w:spacing w:after="0"/>
        <w:ind w:firstLine="0"/>
        <w:rPr>
          <w:bCs/>
          <w:sz w:val="18"/>
          <w:szCs w:val="18"/>
        </w:rPr>
      </w:pPr>
      <w:r w:rsidRPr="00035E91">
        <w:rPr>
          <w:bCs/>
          <w:sz w:val="18"/>
          <w:szCs w:val="18"/>
        </w:rPr>
        <w:t>действующего на основании _________________</w:t>
      </w:r>
      <w:r>
        <w:rPr>
          <w:bCs/>
          <w:sz w:val="18"/>
          <w:szCs w:val="18"/>
        </w:rPr>
        <w:t>______________________________</w:t>
      </w:r>
      <w:r w:rsidRPr="00035E91">
        <w:rPr>
          <w:bCs/>
          <w:sz w:val="18"/>
          <w:szCs w:val="18"/>
        </w:rPr>
        <w:t>_______________________________,</w:t>
      </w:r>
    </w:p>
    <w:p w:rsidR="0024717C" w:rsidRPr="00035E91" w:rsidRDefault="0024717C" w:rsidP="0024717C">
      <w:pPr>
        <w:pStyle w:val="a6"/>
        <w:spacing w:after="0"/>
        <w:ind w:firstLine="709"/>
        <w:rPr>
          <w:bCs/>
          <w:sz w:val="18"/>
          <w:szCs w:val="18"/>
        </w:rPr>
      </w:pPr>
      <w:r w:rsidRPr="00035E91">
        <w:rPr>
          <w:bCs/>
          <w:sz w:val="18"/>
          <w:szCs w:val="18"/>
        </w:rPr>
        <w:t xml:space="preserve"> </w:t>
      </w:r>
      <w:r>
        <w:rPr>
          <w:bCs/>
          <w:sz w:val="18"/>
          <w:szCs w:val="18"/>
        </w:rPr>
        <w:t xml:space="preserve">                                                                              </w:t>
      </w:r>
      <w:r w:rsidRPr="00035E91">
        <w:rPr>
          <w:bCs/>
          <w:sz w:val="14"/>
          <w:szCs w:val="18"/>
        </w:rPr>
        <w:t>(наименование и реквизиты документов)</w:t>
      </w:r>
    </w:p>
    <w:p w:rsidR="0024717C" w:rsidRPr="00035E91" w:rsidRDefault="0024717C" w:rsidP="0024717C">
      <w:pPr>
        <w:pStyle w:val="a6"/>
        <w:spacing w:after="0"/>
        <w:ind w:firstLine="0"/>
        <w:rPr>
          <w:bCs/>
          <w:sz w:val="18"/>
          <w:szCs w:val="18"/>
        </w:rPr>
      </w:pPr>
      <w:r w:rsidRPr="00035E91">
        <w:rPr>
          <w:bCs/>
          <w:sz w:val="18"/>
          <w:szCs w:val="18"/>
        </w:rPr>
        <w:t>с одной стороны, и ________________________________________________________</w:t>
      </w:r>
      <w:r>
        <w:rPr>
          <w:bCs/>
          <w:sz w:val="18"/>
          <w:szCs w:val="18"/>
        </w:rPr>
        <w:t>_______________________________</w:t>
      </w:r>
    </w:p>
    <w:p w:rsidR="0024717C" w:rsidRPr="00035E91" w:rsidRDefault="0024717C" w:rsidP="0024717C">
      <w:pPr>
        <w:pStyle w:val="a6"/>
        <w:spacing w:after="0"/>
        <w:ind w:firstLine="0"/>
        <w:rPr>
          <w:bCs/>
          <w:sz w:val="18"/>
          <w:szCs w:val="18"/>
        </w:rPr>
      </w:pPr>
      <w:r w:rsidRPr="00035E91">
        <w:rPr>
          <w:bCs/>
          <w:sz w:val="18"/>
          <w:szCs w:val="18"/>
        </w:rPr>
        <w:t>________________________________________________________________</w:t>
      </w:r>
      <w:r>
        <w:rPr>
          <w:bCs/>
          <w:sz w:val="18"/>
          <w:szCs w:val="18"/>
        </w:rPr>
        <w:t>_____________________________</w:t>
      </w:r>
      <w:r w:rsidRPr="00035E91">
        <w:rPr>
          <w:bCs/>
          <w:sz w:val="18"/>
          <w:szCs w:val="18"/>
        </w:rPr>
        <w:t>__________,</w:t>
      </w:r>
    </w:p>
    <w:p w:rsidR="0024717C" w:rsidRDefault="0024717C" w:rsidP="0024717C">
      <w:pPr>
        <w:pStyle w:val="a6"/>
        <w:spacing w:after="0"/>
        <w:ind w:firstLine="0"/>
        <w:jc w:val="center"/>
        <w:rPr>
          <w:bCs/>
          <w:sz w:val="18"/>
          <w:szCs w:val="18"/>
        </w:rPr>
      </w:pPr>
      <w:r w:rsidRPr="00035E91">
        <w:rPr>
          <w:bCs/>
          <w:sz w:val="14"/>
          <w:szCs w:val="18"/>
        </w:rPr>
        <w:t>(фамилия,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 для физического лица,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 для юридического лица)</w:t>
      </w:r>
    </w:p>
    <w:p w:rsidR="0024717C" w:rsidRPr="00035E91" w:rsidRDefault="0024717C" w:rsidP="0024717C">
      <w:pPr>
        <w:pStyle w:val="a6"/>
        <w:spacing w:after="0"/>
        <w:ind w:firstLine="0"/>
        <w:rPr>
          <w:bCs/>
          <w:sz w:val="18"/>
          <w:szCs w:val="18"/>
        </w:rPr>
      </w:pPr>
      <w:r w:rsidRPr="00035E91">
        <w:rPr>
          <w:bCs/>
          <w:sz w:val="18"/>
          <w:szCs w:val="18"/>
        </w:rPr>
        <w:t>именуемый в дальнейшем заявителем, с другой стороны,</w:t>
      </w:r>
      <w:r>
        <w:rPr>
          <w:bCs/>
          <w:sz w:val="18"/>
          <w:szCs w:val="18"/>
        </w:rPr>
        <w:t xml:space="preserve"> </w:t>
      </w:r>
      <w:r w:rsidRPr="00035E91">
        <w:rPr>
          <w:bCs/>
          <w:sz w:val="18"/>
          <w:szCs w:val="18"/>
        </w:rPr>
        <w:t>и __________________________________________________________________</w:t>
      </w:r>
      <w:r>
        <w:rPr>
          <w:bCs/>
          <w:sz w:val="18"/>
          <w:szCs w:val="18"/>
        </w:rPr>
        <w:t>_______________________________</w:t>
      </w:r>
      <w:r w:rsidRPr="00035E91">
        <w:rPr>
          <w:bCs/>
          <w:sz w:val="18"/>
          <w:szCs w:val="18"/>
        </w:rPr>
        <w:t>______,</w:t>
      </w:r>
    </w:p>
    <w:p w:rsidR="0024717C" w:rsidRPr="00035E91" w:rsidRDefault="0024717C" w:rsidP="0024717C">
      <w:pPr>
        <w:pStyle w:val="a6"/>
        <w:spacing w:after="0"/>
        <w:ind w:firstLine="709"/>
        <w:rPr>
          <w:bCs/>
          <w:sz w:val="18"/>
          <w:szCs w:val="18"/>
        </w:rPr>
      </w:pPr>
      <w:r>
        <w:rPr>
          <w:bCs/>
          <w:sz w:val="18"/>
          <w:szCs w:val="18"/>
        </w:rPr>
        <w:t xml:space="preserve">                 </w:t>
      </w:r>
      <w:r w:rsidRPr="00035E91">
        <w:rPr>
          <w:bCs/>
          <w:sz w:val="18"/>
          <w:szCs w:val="18"/>
        </w:rPr>
        <w:t xml:space="preserve"> </w:t>
      </w:r>
      <w:r w:rsidRPr="00035E91">
        <w:rPr>
          <w:bCs/>
          <w:sz w:val="14"/>
          <w:szCs w:val="18"/>
        </w:rPr>
        <w:t>(полное наименование единого оператора газификации или регионального оператора газификации)</w:t>
      </w:r>
    </w:p>
    <w:p w:rsidR="0024717C" w:rsidRDefault="0024717C" w:rsidP="0024717C">
      <w:pPr>
        <w:pStyle w:val="a6"/>
        <w:spacing w:after="0"/>
        <w:ind w:firstLine="0"/>
        <w:rPr>
          <w:bCs/>
          <w:sz w:val="18"/>
          <w:szCs w:val="18"/>
        </w:rPr>
      </w:pPr>
      <w:r w:rsidRPr="00035E91">
        <w:rPr>
          <w:bCs/>
          <w:sz w:val="18"/>
          <w:szCs w:val="18"/>
        </w:rPr>
        <w:t>вместе именуемые сторонами</w:t>
      </w:r>
      <w:r>
        <w:rPr>
          <w:bCs/>
          <w:sz w:val="18"/>
          <w:szCs w:val="18"/>
        </w:rPr>
        <w:t>,</w:t>
      </w:r>
      <w:r w:rsidRPr="00035E91">
        <w:rPr>
          <w:bCs/>
          <w:sz w:val="18"/>
          <w:szCs w:val="18"/>
        </w:rPr>
        <w:t xml:space="preserve"> заключили настоящий договор о</w:t>
      </w:r>
      <w:r>
        <w:rPr>
          <w:bCs/>
          <w:sz w:val="18"/>
          <w:szCs w:val="18"/>
        </w:rPr>
        <w:t xml:space="preserve"> </w:t>
      </w:r>
      <w:r w:rsidRPr="00035E91">
        <w:rPr>
          <w:bCs/>
          <w:sz w:val="18"/>
          <w:szCs w:val="18"/>
        </w:rPr>
        <w:t>нижеследующем:</w:t>
      </w:r>
    </w:p>
    <w:p w:rsidR="000A1125" w:rsidRPr="00C57B28" w:rsidRDefault="000A1125" w:rsidP="00C57B28">
      <w:pPr>
        <w:pStyle w:val="a6"/>
        <w:spacing w:after="0"/>
        <w:ind w:firstLine="709"/>
        <w:jc w:val="center"/>
        <w:rPr>
          <w:b/>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I. Предмет договора</w:t>
      </w:r>
    </w:p>
    <w:p w:rsidR="002C4440" w:rsidRPr="00C57B28" w:rsidRDefault="002C4440" w:rsidP="00C57B28">
      <w:pPr>
        <w:widowControl w:val="0"/>
        <w:autoSpaceDE w:val="0"/>
        <w:autoSpaceDN w:val="0"/>
        <w:spacing w:after="0" w:line="240" w:lineRule="auto"/>
        <w:ind w:firstLine="709"/>
        <w:jc w:val="both"/>
        <w:rPr>
          <w:sz w:val="17"/>
          <w:szCs w:val="17"/>
          <w:lang w:eastAsia="ru-RU"/>
        </w:rPr>
      </w:pPr>
    </w:p>
    <w:p w:rsidR="00310DEF" w:rsidRDefault="002C4440" w:rsidP="00C57B28">
      <w:pPr>
        <w:pStyle w:val="ConsPlusNormal"/>
        <w:ind w:firstLine="709"/>
        <w:jc w:val="both"/>
        <w:rPr>
          <w:rFonts w:ascii="Times New Roman" w:eastAsia="Times New Roman" w:hAnsi="Times New Roman" w:cs="Times New Roman"/>
          <w:sz w:val="17"/>
          <w:szCs w:val="17"/>
        </w:rPr>
      </w:pPr>
      <w:r w:rsidRPr="00C57B28">
        <w:rPr>
          <w:rFonts w:ascii="Times New Roman" w:eastAsia="Times New Roman" w:hAnsi="Times New Roman" w:cs="Times New Roman"/>
          <w:sz w:val="17"/>
          <w:szCs w:val="17"/>
        </w:rPr>
        <w:t>1. По настоящему договору исполнитель обязуется осуществить подключение (технологическое присоединение) газоиспользующего оборудования и объекта капитального</w:t>
      </w:r>
      <w:r w:rsidR="00310DEF">
        <w:rPr>
          <w:rFonts w:ascii="Times New Roman" w:eastAsia="Times New Roman" w:hAnsi="Times New Roman" w:cs="Times New Roman"/>
          <w:sz w:val="17"/>
          <w:szCs w:val="17"/>
        </w:rPr>
        <w:t xml:space="preserve"> строительства _____________________________________________________________________________________________________________,</w:t>
      </w:r>
    </w:p>
    <w:p w:rsidR="00310DEF" w:rsidRPr="00310DEF" w:rsidRDefault="00310DEF" w:rsidP="00310DEF">
      <w:pPr>
        <w:pStyle w:val="ConsPlusNormal"/>
        <w:jc w:val="center"/>
        <w:rPr>
          <w:rFonts w:ascii="Times New Roman" w:eastAsia="Times New Roman" w:hAnsi="Times New Roman" w:cs="Times New Roman"/>
          <w:sz w:val="14"/>
          <w:szCs w:val="17"/>
        </w:rPr>
      </w:pPr>
      <w:r w:rsidRPr="00310DEF">
        <w:rPr>
          <w:rFonts w:ascii="Times New Roman" w:eastAsia="Times New Roman" w:hAnsi="Times New Roman" w:cs="Times New Roman"/>
          <w:sz w:val="14"/>
          <w:szCs w:val="17"/>
        </w:rPr>
        <w:t>(наименование и адрес объекта капитального строительства)</w:t>
      </w:r>
    </w:p>
    <w:p w:rsidR="00310DEF" w:rsidRDefault="002C4440" w:rsidP="00310DEF">
      <w:pPr>
        <w:pStyle w:val="ConsPlusNormal"/>
        <w:jc w:val="both"/>
        <w:rPr>
          <w:rFonts w:ascii="Times New Roman" w:eastAsia="Times New Roman" w:hAnsi="Times New Roman" w:cs="Times New Roman"/>
          <w:sz w:val="17"/>
          <w:szCs w:val="17"/>
        </w:rPr>
      </w:pPr>
      <w:r w:rsidRPr="00C57B28">
        <w:rPr>
          <w:rFonts w:ascii="Times New Roman" w:eastAsia="Times New Roman" w:hAnsi="Times New Roman" w:cs="Times New Roman"/>
          <w:sz w:val="17"/>
          <w:szCs w:val="17"/>
        </w:rPr>
        <w:t xml:space="preserve">(далее - объект капитального строительства) к сети газораспределения, принадлежащей исполнителю на праве собственности или ином законном основании, или к технологически связанными с сетями исполнителя сетям газораспределения и (или) </w:t>
      </w:r>
      <w:proofErr w:type="spellStart"/>
      <w:r w:rsidRPr="00C57B28">
        <w:rPr>
          <w:rFonts w:ascii="Times New Roman" w:eastAsia="Times New Roman" w:hAnsi="Times New Roman" w:cs="Times New Roman"/>
          <w:sz w:val="17"/>
          <w:szCs w:val="17"/>
        </w:rPr>
        <w:t>газопотребления</w:t>
      </w:r>
      <w:proofErr w:type="spellEnd"/>
      <w:r w:rsidRPr="00C57B28">
        <w:rPr>
          <w:rFonts w:ascii="Times New Roman" w:eastAsia="Times New Roman" w:hAnsi="Times New Roman" w:cs="Times New Roman"/>
          <w:sz w:val="17"/>
          <w:szCs w:val="17"/>
        </w:rP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сетей </w:t>
      </w:r>
      <w:proofErr w:type="spellStart"/>
      <w:r w:rsidRPr="00C57B28">
        <w:rPr>
          <w:rFonts w:ascii="Times New Roman" w:eastAsia="Times New Roman" w:hAnsi="Times New Roman" w:cs="Times New Roman"/>
          <w:sz w:val="17"/>
          <w:szCs w:val="17"/>
        </w:rPr>
        <w:t>газопотребления</w:t>
      </w:r>
      <w:proofErr w:type="spellEnd"/>
      <w:r w:rsidRPr="00C57B28">
        <w:rPr>
          <w:rFonts w:ascii="Times New Roman" w:eastAsia="Times New Roman" w:hAnsi="Times New Roman" w:cs="Times New Roman"/>
          <w:sz w:val="17"/>
          <w:szCs w:val="17"/>
        </w:rPr>
        <w:t xml:space="preserve"> и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w:t>
      </w:r>
      <w:r w:rsidR="00310DEF">
        <w:rPr>
          <w:rFonts w:ascii="Times New Roman" w:eastAsia="Times New Roman" w:hAnsi="Times New Roman" w:cs="Times New Roman"/>
          <w:b/>
          <w:sz w:val="17"/>
          <w:szCs w:val="17"/>
        </w:rPr>
        <w:t xml:space="preserve"> _____________________________________________________________________________________________________________</w:t>
      </w:r>
      <w:r w:rsidR="00790A08" w:rsidRPr="00310DEF">
        <w:rPr>
          <w:rFonts w:ascii="Times New Roman" w:eastAsia="Times New Roman" w:hAnsi="Times New Roman" w:cs="Times New Roman"/>
          <w:sz w:val="17"/>
          <w:szCs w:val="17"/>
        </w:rPr>
        <w:t>,</w:t>
      </w:r>
    </w:p>
    <w:p w:rsidR="00310DEF" w:rsidRPr="00310DEF" w:rsidRDefault="00310DEF" w:rsidP="00310DEF">
      <w:pPr>
        <w:pStyle w:val="ConsPlusNormal"/>
        <w:jc w:val="center"/>
        <w:rPr>
          <w:rFonts w:ascii="Times New Roman" w:eastAsia="Times New Roman" w:hAnsi="Times New Roman" w:cs="Times New Roman"/>
          <w:sz w:val="14"/>
          <w:szCs w:val="17"/>
        </w:rPr>
      </w:pPr>
      <w:r w:rsidRPr="00310DEF">
        <w:rPr>
          <w:rFonts w:ascii="Times New Roman" w:eastAsia="Times New Roman" w:hAnsi="Times New Roman" w:cs="Times New Roman"/>
          <w:sz w:val="14"/>
          <w:szCs w:val="17"/>
        </w:rPr>
        <w:t xml:space="preserve">(указать адрес: область, район, населенный пункт, улица, </w:t>
      </w:r>
      <w:r>
        <w:rPr>
          <w:rFonts w:ascii="Times New Roman" w:eastAsia="Times New Roman" w:hAnsi="Times New Roman" w:cs="Times New Roman"/>
          <w:sz w:val="14"/>
          <w:szCs w:val="17"/>
        </w:rPr>
        <w:t>дом</w:t>
      </w:r>
      <w:r w:rsidRPr="00310DEF">
        <w:rPr>
          <w:rFonts w:ascii="Times New Roman" w:eastAsia="Times New Roman" w:hAnsi="Times New Roman" w:cs="Times New Roman"/>
          <w:sz w:val="14"/>
          <w:szCs w:val="17"/>
        </w:rPr>
        <w:t xml:space="preserve"> и (или) кадастровый но</w:t>
      </w:r>
      <w:r>
        <w:rPr>
          <w:rFonts w:ascii="Times New Roman" w:eastAsia="Times New Roman" w:hAnsi="Times New Roman" w:cs="Times New Roman"/>
          <w:sz w:val="14"/>
          <w:szCs w:val="17"/>
        </w:rPr>
        <w:t>мер и адрес земельного участка)</w:t>
      </w:r>
    </w:p>
    <w:p w:rsidR="002C4440" w:rsidRPr="00C57B28" w:rsidRDefault="002C4440" w:rsidP="00310DEF">
      <w:pPr>
        <w:pStyle w:val="ConsPlusNormal"/>
        <w:jc w:val="both"/>
        <w:rPr>
          <w:rFonts w:ascii="Times New Roman" w:eastAsia="Times New Roman" w:hAnsi="Times New Roman" w:cs="Times New Roman"/>
          <w:sz w:val="17"/>
          <w:szCs w:val="17"/>
        </w:rPr>
      </w:pPr>
      <w:r w:rsidRPr="00C57B28">
        <w:rPr>
          <w:rFonts w:ascii="Times New Roman" w:eastAsia="Times New Roman" w:hAnsi="Times New Roman" w:cs="Times New Roman"/>
          <w:sz w:val="17"/>
          <w:szCs w:val="17"/>
        </w:rPr>
        <w:t>оплатить услуги по подключению (технологическому присоединению), а единый оператор газификации или региональный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 присоединение).</w:t>
      </w:r>
    </w:p>
    <w:p w:rsidR="002C4440" w:rsidRPr="00C57B28" w:rsidRDefault="002C4440" w:rsidP="00C57B28">
      <w:pPr>
        <w:pStyle w:val="ConsPlusNormal"/>
        <w:ind w:firstLine="709"/>
        <w:jc w:val="both"/>
        <w:rPr>
          <w:rFonts w:ascii="Times New Roman" w:eastAsia="Times New Roman" w:hAnsi="Times New Roman" w:cs="Times New Roman"/>
          <w:sz w:val="17"/>
          <w:szCs w:val="17"/>
        </w:rPr>
      </w:pPr>
      <w:r w:rsidRPr="00C57B28">
        <w:rPr>
          <w:rFonts w:ascii="Times New Roman" w:eastAsia="Times New Roman" w:hAnsi="Times New Roman" w:cs="Times New Roman"/>
          <w:sz w:val="17"/>
          <w:szCs w:val="17"/>
        </w:rPr>
        <w:t>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N 1 (далее - технические условия), являющимися неотъемлемой частью настоящего договора.</w:t>
      </w:r>
    </w:p>
    <w:p w:rsidR="002C4440" w:rsidRPr="00C57B28" w:rsidRDefault="002C4440" w:rsidP="00C57B28">
      <w:pPr>
        <w:pStyle w:val="ConsPlusNormal"/>
        <w:ind w:firstLine="709"/>
        <w:jc w:val="both"/>
        <w:rPr>
          <w:rFonts w:ascii="Times New Roman" w:eastAsia="Times New Roman" w:hAnsi="Times New Roman" w:cs="Times New Roman"/>
          <w:sz w:val="17"/>
          <w:szCs w:val="17"/>
        </w:rPr>
      </w:pPr>
      <w:r w:rsidRPr="00C57B28">
        <w:rPr>
          <w:rFonts w:ascii="Times New Roman" w:eastAsia="Times New Roman" w:hAnsi="Times New Roman" w:cs="Times New Roman"/>
          <w:sz w:val="17"/>
          <w:szCs w:val="17"/>
        </w:rPr>
        <w:t xml:space="preserve">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w:t>
      </w:r>
      <w:r w:rsidR="00310DEF">
        <w:rPr>
          <w:rFonts w:ascii="Times New Roman" w:eastAsia="Times New Roman" w:hAnsi="Times New Roman" w:cs="Times New Roman"/>
          <w:b/>
          <w:sz w:val="17"/>
          <w:szCs w:val="17"/>
        </w:rPr>
        <w:t>______________</w:t>
      </w:r>
      <w:r w:rsidRPr="00C57B28">
        <w:rPr>
          <w:rFonts w:ascii="Times New Roman" w:eastAsia="Times New Roman" w:hAnsi="Times New Roman" w:cs="Times New Roman"/>
          <w:b/>
          <w:sz w:val="17"/>
          <w:szCs w:val="17"/>
        </w:rPr>
        <w:t xml:space="preserve"> </w:t>
      </w:r>
      <w:r w:rsidRPr="00C57B28">
        <w:rPr>
          <w:rFonts w:ascii="Times New Roman" w:eastAsia="Times New Roman" w:hAnsi="Times New Roman" w:cs="Times New Roman"/>
          <w:sz w:val="17"/>
          <w:szCs w:val="17"/>
        </w:rPr>
        <w:t>со дня заключения настоящего договора.</w:t>
      </w:r>
    </w:p>
    <w:p w:rsidR="002C4440" w:rsidRPr="00C57B28" w:rsidRDefault="002C4440" w:rsidP="00C57B28">
      <w:pPr>
        <w:pStyle w:val="ConsPlusNormal"/>
        <w:ind w:firstLine="709"/>
        <w:jc w:val="both"/>
        <w:rPr>
          <w:rFonts w:ascii="Times New Roman" w:eastAsia="Times New Roman" w:hAnsi="Times New Roman" w:cs="Times New Roman"/>
          <w:sz w:val="17"/>
          <w:szCs w:val="17"/>
        </w:rPr>
      </w:pPr>
      <w:r w:rsidRPr="00C57B28">
        <w:rPr>
          <w:rFonts w:ascii="Times New Roman" w:eastAsia="Times New Roman" w:hAnsi="Times New Roman" w:cs="Times New Roman"/>
          <w:sz w:val="17"/>
          <w:szCs w:val="17"/>
        </w:rPr>
        <w:t>Последний день срока, установленного в абзаце первом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II. Обязанности и права сторон</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4. Исполнитель обязан:</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надлежащим образом исполнить обязательства по настоящему договору;</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209">
        <w:r w:rsidRPr="00C57B28">
          <w:rPr>
            <w:rFonts w:ascii="Times New Roman" w:hAnsi="Times New Roman" w:cs="Times New Roman"/>
            <w:color w:val="0000FF"/>
            <w:sz w:val="17"/>
            <w:szCs w:val="17"/>
          </w:rPr>
          <w:t>приложением N</w:t>
        </w:r>
        <w:r w:rsidR="00FD1BFF">
          <w:rPr>
            <w:rFonts w:ascii="Times New Roman" w:hAnsi="Times New Roman" w:cs="Times New Roman"/>
            <w:color w:val="0000FF"/>
            <w:sz w:val="17"/>
            <w:szCs w:val="17"/>
          </w:rPr>
          <w:t> </w:t>
        </w:r>
        <w:r w:rsidRPr="00C57B28">
          <w:rPr>
            <w:rFonts w:ascii="Times New Roman" w:hAnsi="Times New Roman" w:cs="Times New Roman"/>
            <w:color w:val="0000FF"/>
            <w:sz w:val="17"/>
            <w:szCs w:val="17"/>
          </w:rPr>
          <w:t>1</w:t>
        </w:r>
      </w:hyperlink>
      <w:r w:rsidRPr="00C57B28">
        <w:rPr>
          <w:rFonts w:ascii="Times New Roman" w:hAnsi="Times New Roman" w:cs="Times New Roman"/>
          <w:sz w:val="17"/>
          <w:szCs w:val="17"/>
        </w:rPr>
        <w:t xml:space="preserve"> к настоящему договору);</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64">
        <w:r w:rsidRPr="00C57B28">
          <w:rPr>
            <w:rFonts w:ascii="Times New Roman" w:hAnsi="Times New Roman" w:cs="Times New Roman"/>
            <w:color w:val="0000FF"/>
            <w:sz w:val="17"/>
            <w:szCs w:val="17"/>
          </w:rPr>
          <w:t>пунктом 3</w:t>
        </w:r>
      </w:hyperlink>
      <w:r w:rsidRPr="00C57B28">
        <w:rPr>
          <w:rFonts w:ascii="Times New Roman" w:hAnsi="Times New Roman" w:cs="Times New Roman"/>
          <w:sz w:val="17"/>
          <w:szCs w:val="17"/>
        </w:rPr>
        <w:t xml:space="preserve"> настоящего договора (при необходимости выполнения таких мероприятий);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64">
        <w:r w:rsidRPr="00C57B28">
          <w:rPr>
            <w:rFonts w:ascii="Times New Roman" w:hAnsi="Times New Roman" w:cs="Times New Roman"/>
            <w:color w:val="0000FF"/>
            <w:sz w:val="17"/>
            <w:szCs w:val="17"/>
          </w:rPr>
          <w:t>пунктом 3</w:t>
        </w:r>
      </w:hyperlink>
      <w:r w:rsidRPr="00C57B28">
        <w:rPr>
          <w:rFonts w:ascii="Times New Roman" w:hAnsi="Times New Roman" w:cs="Times New Roman"/>
          <w:sz w:val="17"/>
          <w:szCs w:val="17"/>
        </w:rPr>
        <w:t xml:space="preserve"> настоящего договора;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уведомить заявителя об окончании срока действия настоящего договора не позднее 20 рабочих дней до дня </w:t>
      </w:r>
      <w:r w:rsidRPr="00C57B28">
        <w:rPr>
          <w:rFonts w:ascii="Times New Roman" w:hAnsi="Times New Roman" w:cs="Times New Roman"/>
          <w:sz w:val="17"/>
          <w:szCs w:val="17"/>
        </w:rPr>
        <w:lastRenderedPageBreak/>
        <w:t>подключения (технологического присоединения), определенного в настоящем договоре;</w:t>
      </w:r>
    </w:p>
    <w:p w:rsidR="00312DE5"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w:t>
      </w:r>
    </w:p>
    <w:p w:rsidR="00312DE5" w:rsidRDefault="00312DE5" w:rsidP="00C57B28">
      <w:pPr>
        <w:pStyle w:val="ConsPlusNormal"/>
        <w:ind w:firstLine="709"/>
        <w:jc w:val="both"/>
        <w:rPr>
          <w:rFonts w:ascii="Times New Roman" w:hAnsi="Times New Roman" w:cs="Times New Roman"/>
          <w:sz w:val="17"/>
          <w:szCs w:val="17"/>
        </w:rPr>
      </w:pPr>
    </w:p>
    <w:p w:rsidR="002C4440" w:rsidRPr="00C57B28" w:rsidRDefault="002C4440" w:rsidP="00312DE5">
      <w:pPr>
        <w:pStyle w:val="ConsPlusNormal"/>
        <w:jc w:val="both"/>
        <w:rPr>
          <w:rFonts w:ascii="Times New Roman" w:hAnsi="Times New Roman" w:cs="Times New Roman"/>
          <w:sz w:val="17"/>
          <w:szCs w:val="17"/>
        </w:rPr>
      </w:pPr>
      <w:r w:rsidRPr="00C57B28">
        <w:rPr>
          <w:rFonts w:ascii="Times New Roman" w:hAnsi="Times New Roman" w:cs="Times New Roman"/>
          <w:sz w:val="17"/>
          <w:szCs w:val="17"/>
        </w:rPr>
        <w:t xml:space="preserve">газораспределения и составить акт о готовности сетей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C57B28">
        <w:rPr>
          <w:rFonts w:ascii="Times New Roman" w:hAnsi="Times New Roman" w:cs="Times New Roman"/>
          <w:sz w:val="17"/>
          <w:szCs w:val="17"/>
        </w:rPr>
        <w:t>недостижении</w:t>
      </w:r>
      <w:proofErr w:type="spellEnd"/>
      <w:r w:rsidRPr="00C57B28">
        <w:rPr>
          <w:rFonts w:ascii="Times New Roman" w:hAnsi="Times New Roman" w:cs="Times New Roman"/>
          <w:sz w:val="17"/>
          <w:szCs w:val="17"/>
        </w:rPr>
        <w:t xml:space="preserve"> согласия с собственником земельного участка);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 случае поступления в соответствии </w:t>
      </w:r>
      <w:hyperlink w:anchor="P161">
        <w:r w:rsidRPr="00C57B28">
          <w:rPr>
            <w:rFonts w:ascii="Times New Roman" w:hAnsi="Times New Roman" w:cs="Times New Roman"/>
            <w:color w:val="0000FF"/>
            <w:sz w:val="17"/>
            <w:szCs w:val="17"/>
          </w:rPr>
          <w:t>пунктом 12</w:t>
        </w:r>
      </w:hyperlink>
      <w:r w:rsidRPr="00C57B28">
        <w:rPr>
          <w:rFonts w:ascii="Times New Roman" w:hAnsi="Times New Roman" w:cs="Times New Roman"/>
          <w:sz w:val="17"/>
          <w:szCs w:val="17"/>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нести эксплуатационную ответственность в соответствии с актом о подключении (технологическом присоединении).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5. Исполнитель вправе:</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8">
        <w:r w:rsidRPr="00C57B28">
          <w:rPr>
            <w:rFonts w:ascii="Times New Roman" w:hAnsi="Times New Roman" w:cs="Times New Roman"/>
            <w:color w:val="0000FF"/>
            <w:sz w:val="17"/>
            <w:szCs w:val="17"/>
          </w:rPr>
          <w:t>пункте 58</w:t>
        </w:r>
      </w:hyperlink>
      <w:r w:rsidRPr="00C57B28">
        <w:rPr>
          <w:rFonts w:ascii="Times New Roman" w:hAnsi="Times New Roman" w:cs="Times New Roman"/>
          <w:sz w:val="17"/>
          <w:szCs w:val="17"/>
        </w:rPr>
        <w:t xml:space="preserve"> Правил;</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6. Заявитель обязан:</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 случае поступления в соответствии </w:t>
      </w:r>
      <w:hyperlink w:anchor="P161">
        <w:r w:rsidRPr="00C57B28">
          <w:rPr>
            <w:rFonts w:ascii="Times New Roman" w:hAnsi="Times New Roman" w:cs="Times New Roman"/>
            <w:color w:val="0000FF"/>
            <w:sz w:val="17"/>
            <w:szCs w:val="17"/>
          </w:rPr>
          <w:t>пунктом 12</w:t>
        </w:r>
      </w:hyperlink>
      <w:r w:rsidRPr="00C57B28">
        <w:rPr>
          <w:rFonts w:ascii="Times New Roman" w:hAnsi="Times New Roman" w:cs="Times New Roman"/>
          <w:sz w:val="17"/>
          <w:szCs w:val="17"/>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обеспечить разработку проектной документации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перечень инженерно-технических мероприятий и содержание технологических решений;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 случае внесения изменений в проектную документацию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влекущих изменение указанного в </w:t>
      </w:r>
      <w:r w:rsidRPr="00C57B28">
        <w:rPr>
          <w:rFonts w:ascii="Times New Roman" w:hAnsi="Times New Roman" w:cs="Times New Roman"/>
          <w:sz w:val="17"/>
          <w:szCs w:val="17"/>
        </w:rPr>
        <w:lastRenderedPageBreak/>
        <w:t>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312DE5" w:rsidRDefault="00312DE5"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уведомить исполнителя о выполнении технических условий в порядке, определенном настоящим договором;</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внести плату за подключение (технологическое присоединение) в размере и сроки, которые установлены настоящим договором;</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подписать акт о готовности в день его составления исполнителем;</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нести имущественную и эксплуатационную ответственность в соответствии с актом о подключении (технологическом присоединении);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заключить договор на техническое обслуживание сети газораспределения и (или)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и внутридомового и (или) внутриквартирного газового оборудования и договор поставки газа после подписания акта о готовности.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7. Заявитель вправе:</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190">
        <w:r w:rsidRPr="00C57B28">
          <w:rPr>
            <w:rFonts w:ascii="Times New Roman" w:hAnsi="Times New Roman" w:cs="Times New Roman"/>
            <w:color w:val="0000FF"/>
            <w:sz w:val="17"/>
            <w:szCs w:val="17"/>
          </w:rPr>
          <w:t>&lt;4&gt;</w:t>
        </w:r>
      </w:hyperlink>
      <w:r w:rsidRPr="00C57B28">
        <w:rPr>
          <w:rFonts w:ascii="Times New Roman" w:hAnsi="Times New Roman" w:cs="Times New Roman"/>
          <w:sz w:val="17"/>
          <w:szCs w:val="17"/>
        </w:rPr>
        <w:t>;</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направить в соответствии с </w:t>
      </w:r>
      <w:hyperlink w:anchor="P161">
        <w:r w:rsidRPr="00C57B28">
          <w:rPr>
            <w:rFonts w:ascii="Times New Roman" w:hAnsi="Times New Roman" w:cs="Times New Roman"/>
            <w:color w:val="0000FF"/>
            <w:sz w:val="17"/>
            <w:szCs w:val="17"/>
          </w:rPr>
          <w:t>пунктом 12</w:t>
        </w:r>
      </w:hyperlink>
      <w:r w:rsidRPr="00C57B28">
        <w:rPr>
          <w:rFonts w:ascii="Times New Roman" w:hAnsi="Times New Roman" w:cs="Times New Roman"/>
          <w:sz w:val="17"/>
          <w:szCs w:val="17"/>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8. Единый оператор газификации или региональный оператор газификации обязан:</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C57B28">
        <w:rPr>
          <w:rFonts w:ascii="Times New Roman" w:hAnsi="Times New Roman" w:cs="Times New Roman"/>
          <w:sz w:val="17"/>
          <w:szCs w:val="17"/>
        </w:rPr>
        <w:t>газа</w:t>
      </w:r>
      <w:proofErr w:type="gramEnd"/>
      <w:r w:rsidRPr="00C57B28">
        <w:rPr>
          <w:rFonts w:ascii="Times New Roman" w:hAnsi="Times New Roman" w:cs="Times New Roman"/>
          <w:sz w:val="17"/>
          <w:szCs w:val="17"/>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1709B3" w:rsidRPr="00C57B28" w:rsidRDefault="001709B3" w:rsidP="00C57B28">
      <w:pPr>
        <w:pStyle w:val="a6"/>
        <w:spacing w:after="0"/>
        <w:ind w:firstLine="709"/>
        <w:rPr>
          <w:sz w:val="17"/>
          <w:szCs w:val="17"/>
        </w:rPr>
      </w:pPr>
    </w:p>
    <w:p w:rsidR="001709B3" w:rsidRPr="00C57B28" w:rsidRDefault="001709B3" w:rsidP="00C57B28">
      <w:pPr>
        <w:pStyle w:val="a6"/>
        <w:spacing w:after="0"/>
        <w:ind w:firstLine="709"/>
        <w:jc w:val="center"/>
        <w:rPr>
          <w:b/>
          <w:sz w:val="17"/>
          <w:szCs w:val="17"/>
        </w:rPr>
      </w:pPr>
      <w:r w:rsidRPr="00C57B28">
        <w:rPr>
          <w:b/>
          <w:sz w:val="17"/>
          <w:szCs w:val="17"/>
        </w:rPr>
        <w:t>III. Плата за подключение (технологическое присоединение) и порядок расчетов</w:t>
      </w:r>
    </w:p>
    <w:p w:rsidR="00DE0BE4" w:rsidRPr="00C57B28" w:rsidRDefault="00DE0BE4" w:rsidP="00C57B28">
      <w:pPr>
        <w:pStyle w:val="a6"/>
        <w:spacing w:after="0"/>
        <w:ind w:firstLine="709"/>
        <w:rPr>
          <w:sz w:val="17"/>
          <w:szCs w:val="17"/>
        </w:rPr>
      </w:pPr>
    </w:p>
    <w:p w:rsidR="004F6B61" w:rsidRPr="004F6B61" w:rsidRDefault="00DE0BE4" w:rsidP="004F6B61">
      <w:pPr>
        <w:spacing w:after="0"/>
        <w:ind w:firstLine="708"/>
        <w:jc w:val="both"/>
        <w:rPr>
          <w:sz w:val="17"/>
          <w:szCs w:val="17"/>
        </w:rPr>
      </w:pPr>
      <w:r w:rsidRPr="00792427">
        <w:rPr>
          <w:sz w:val="17"/>
          <w:szCs w:val="17"/>
        </w:rPr>
        <w:t xml:space="preserve">11. </w:t>
      </w:r>
      <w:r w:rsidR="004F6B61" w:rsidRPr="004F6B61">
        <w:rPr>
          <w:sz w:val="17"/>
          <w:szCs w:val="17"/>
        </w:rPr>
        <w:t>Размер платы за подключение (технологическ</w:t>
      </w:r>
      <w:r w:rsidR="004F6B61">
        <w:rPr>
          <w:sz w:val="17"/>
          <w:szCs w:val="17"/>
        </w:rPr>
        <w:t xml:space="preserve">ое присоединение) (далее </w:t>
      </w:r>
      <w:r w:rsidR="004F6B61" w:rsidRPr="004F6B61">
        <w:rPr>
          <w:sz w:val="17"/>
          <w:szCs w:val="17"/>
        </w:rPr>
        <w:t xml:space="preserve">- плата), за исключением случаев, когда </w:t>
      </w:r>
      <w:r w:rsidR="004F6B61">
        <w:rPr>
          <w:sz w:val="17"/>
          <w:szCs w:val="17"/>
        </w:rPr>
        <w:t xml:space="preserve">размер платы устанавливается по </w:t>
      </w:r>
      <w:r w:rsidR="004F6B61" w:rsidRPr="004F6B61">
        <w:rPr>
          <w:sz w:val="17"/>
          <w:szCs w:val="17"/>
        </w:rPr>
        <w:t>индивидуальному проекту, определяет</w:t>
      </w:r>
      <w:r w:rsidR="004F6B61">
        <w:rPr>
          <w:sz w:val="17"/>
          <w:szCs w:val="17"/>
        </w:rPr>
        <w:t xml:space="preserve">ся в соответствии с решением </w:t>
      </w:r>
      <w:r w:rsidR="004F6B61" w:rsidRPr="004F6B61">
        <w:rPr>
          <w:sz w:val="17"/>
          <w:szCs w:val="17"/>
        </w:rPr>
        <w:t>___________________________________________________________________________</w:t>
      </w:r>
      <w:r w:rsidR="004F6B61">
        <w:rPr>
          <w:sz w:val="17"/>
          <w:szCs w:val="17"/>
        </w:rPr>
        <w:t>___________________________________</w:t>
      </w:r>
    </w:p>
    <w:p w:rsidR="004F6B61" w:rsidRPr="004F6B61" w:rsidRDefault="004F6B61" w:rsidP="004F6B61">
      <w:pPr>
        <w:spacing w:after="0"/>
        <w:jc w:val="center"/>
        <w:rPr>
          <w:sz w:val="14"/>
          <w:szCs w:val="17"/>
        </w:rPr>
      </w:pPr>
      <w:r w:rsidRPr="004F6B61">
        <w:rPr>
          <w:sz w:val="14"/>
          <w:szCs w:val="17"/>
        </w:rPr>
        <w:t>(наименование органа исполнительной власт</w:t>
      </w:r>
      <w:r w:rsidRPr="004F6B61">
        <w:rPr>
          <w:sz w:val="14"/>
          <w:szCs w:val="17"/>
        </w:rPr>
        <w:t>и субъекта Российской Федерации</w:t>
      </w:r>
      <w:r w:rsidRPr="004F6B61">
        <w:rPr>
          <w:sz w:val="14"/>
          <w:szCs w:val="17"/>
        </w:rPr>
        <w:t xml:space="preserve"> в области государственного регулирования тарифов)</w:t>
      </w:r>
    </w:p>
    <w:p w:rsidR="00824B0D" w:rsidRPr="00713D9E" w:rsidRDefault="004F6B61" w:rsidP="004F6B61">
      <w:pPr>
        <w:spacing w:after="0"/>
        <w:jc w:val="both"/>
        <w:rPr>
          <w:rFonts w:ascii="Arial CYR" w:hAnsi="Arial CYR" w:cs="Arial CYR"/>
          <w:b/>
          <w:bCs/>
          <w:sz w:val="20"/>
          <w:szCs w:val="20"/>
          <w:lang w:eastAsia="ru-RU"/>
        </w:rPr>
      </w:pPr>
      <w:r w:rsidRPr="004F6B61">
        <w:rPr>
          <w:sz w:val="17"/>
          <w:szCs w:val="17"/>
        </w:rPr>
        <w:t>от __________ N ________ и составляет _______ рублей __ копеек, в том числе</w:t>
      </w:r>
      <w:r>
        <w:rPr>
          <w:sz w:val="17"/>
          <w:szCs w:val="17"/>
        </w:rPr>
        <w:t xml:space="preserve"> </w:t>
      </w:r>
      <w:r w:rsidRPr="004F6B61">
        <w:rPr>
          <w:sz w:val="17"/>
          <w:szCs w:val="17"/>
        </w:rPr>
        <w:t>НДС ________ рублей __ копеек (сумма прописью), а также стоимостью</w:t>
      </w:r>
      <w:r>
        <w:rPr>
          <w:sz w:val="17"/>
          <w:szCs w:val="17"/>
        </w:rPr>
        <w:t xml:space="preserve"> </w:t>
      </w:r>
      <w:r w:rsidRPr="004F6B61">
        <w:rPr>
          <w:sz w:val="17"/>
          <w:szCs w:val="17"/>
        </w:rPr>
        <w:t>газоиспользующего оборудования и (или) прибора учета газа.</w:t>
      </w:r>
      <w:r w:rsidRPr="004F6B61">
        <w:rPr>
          <w:sz w:val="17"/>
          <w:szCs w:val="17"/>
        </w:rPr>
        <w:cr/>
      </w:r>
    </w:p>
    <w:p w:rsidR="004F6B61" w:rsidRPr="004F6B61" w:rsidRDefault="009531D9" w:rsidP="004F6B61">
      <w:pPr>
        <w:spacing w:after="0" w:line="240" w:lineRule="auto"/>
        <w:ind w:firstLine="708"/>
        <w:jc w:val="both"/>
        <w:rPr>
          <w:sz w:val="17"/>
          <w:szCs w:val="17"/>
        </w:rPr>
      </w:pPr>
      <w:r w:rsidRPr="00713D9E">
        <w:rPr>
          <w:sz w:val="17"/>
          <w:szCs w:val="17"/>
        </w:rPr>
        <w:lastRenderedPageBreak/>
        <w:t xml:space="preserve">12. </w:t>
      </w:r>
      <w:r w:rsidR="004F6B61" w:rsidRPr="004F6B61">
        <w:rPr>
          <w:sz w:val="17"/>
          <w:szCs w:val="17"/>
        </w:rPr>
        <w:t>Внесение платы осуществляется заявителем в следующ</w:t>
      </w:r>
      <w:r w:rsidR="004F6B61">
        <w:rPr>
          <w:sz w:val="17"/>
          <w:szCs w:val="17"/>
        </w:rPr>
        <w:t xml:space="preserve">ем порядке (выбирается один из </w:t>
      </w:r>
      <w:r w:rsidR="004F6B61" w:rsidRPr="004F6B61">
        <w:rPr>
          <w:sz w:val="17"/>
          <w:szCs w:val="17"/>
        </w:rPr>
        <w:t>следующих вариантов в зависимости от категории заявителя):</w:t>
      </w:r>
    </w:p>
    <w:p w:rsidR="004F6B61" w:rsidRDefault="004F6B61" w:rsidP="004F6B61">
      <w:pPr>
        <w:spacing w:after="0" w:line="240" w:lineRule="auto"/>
        <w:ind w:firstLine="708"/>
        <w:jc w:val="both"/>
        <w:rPr>
          <w:sz w:val="17"/>
          <w:szCs w:val="17"/>
        </w:rPr>
      </w:pPr>
      <w:r w:rsidRPr="004F6B61">
        <w:rPr>
          <w:sz w:val="17"/>
          <w:szCs w:val="17"/>
        </w:rPr>
        <w:t>а) для заявителей первой категории:</w:t>
      </w:r>
    </w:p>
    <w:p w:rsidR="004F6B61" w:rsidRPr="004F6B61" w:rsidRDefault="004F6B61" w:rsidP="004F6B61">
      <w:pPr>
        <w:spacing w:after="0" w:line="240" w:lineRule="auto"/>
        <w:ind w:firstLine="708"/>
        <w:jc w:val="both"/>
        <w:rPr>
          <w:sz w:val="17"/>
          <w:szCs w:val="17"/>
        </w:rPr>
      </w:pPr>
    </w:p>
    <w:p w:rsidR="004F6B61" w:rsidRPr="004F6B61" w:rsidRDefault="004F6B61" w:rsidP="004F6B61">
      <w:pPr>
        <w:spacing w:after="0" w:line="240" w:lineRule="auto"/>
        <w:ind w:firstLine="708"/>
        <w:jc w:val="both"/>
        <w:rPr>
          <w:sz w:val="17"/>
          <w:szCs w:val="17"/>
        </w:rPr>
      </w:pPr>
      <w:r w:rsidRPr="004F6B61">
        <w:rPr>
          <w:sz w:val="17"/>
          <w:szCs w:val="17"/>
        </w:rPr>
        <w:t>50 процентов платы, что составляет _______ рублей __ копеек, в том числе НДС __</w:t>
      </w:r>
      <w:r>
        <w:rPr>
          <w:sz w:val="17"/>
          <w:szCs w:val="17"/>
        </w:rPr>
        <w:t xml:space="preserve">______ рублей __ </w:t>
      </w:r>
      <w:r w:rsidRPr="004F6B61">
        <w:rPr>
          <w:sz w:val="17"/>
          <w:szCs w:val="17"/>
        </w:rPr>
        <w:t>копеек (сумма прописью), вносится в течение 11 рабочих дней со дня заключения настоящего договора;</w:t>
      </w:r>
    </w:p>
    <w:p w:rsid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35 процентов платы, что составляет _______ рублей __ копеек, в то</w:t>
      </w:r>
      <w:r>
        <w:rPr>
          <w:sz w:val="17"/>
          <w:szCs w:val="17"/>
        </w:rPr>
        <w:t xml:space="preserve">м числе НДС ________ рублей __ </w:t>
      </w:r>
      <w:r w:rsidRPr="004F6B61">
        <w:rPr>
          <w:sz w:val="17"/>
          <w:szCs w:val="17"/>
        </w:rPr>
        <w:t xml:space="preserve">копеек (сумма прописью), вносится в течение 11 рабочих дней </w:t>
      </w:r>
      <w:r>
        <w:rPr>
          <w:sz w:val="17"/>
          <w:szCs w:val="17"/>
        </w:rPr>
        <w:t xml:space="preserve">со дня выполнения исполнителем </w:t>
      </w:r>
      <w:r w:rsidRPr="004F6B61">
        <w:rPr>
          <w:sz w:val="17"/>
          <w:szCs w:val="17"/>
        </w:rPr>
        <w:t>обязательств, предусмотренных подпунктом "а" пункта 72 Правил, в об</w:t>
      </w:r>
      <w:r>
        <w:rPr>
          <w:sz w:val="17"/>
          <w:szCs w:val="17"/>
        </w:rPr>
        <w:t xml:space="preserve">ъеме, определенном в настоящем </w:t>
      </w:r>
      <w:r w:rsidRPr="004F6B61">
        <w:rPr>
          <w:sz w:val="17"/>
          <w:szCs w:val="17"/>
        </w:rPr>
        <w:t>договоре;</w:t>
      </w:r>
    </w:p>
    <w:p w:rsidR="004F6B61" w:rsidRP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15 процентов платы, что составляет _______ рублей __ копеек, в то</w:t>
      </w:r>
      <w:r>
        <w:rPr>
          <w:sz w:val="17"/>
          <w:szCs w:val="17"/>
        </w:rPr>
        <w:t xml:space="preserve">м числе НДС ________ рублей __ </w:t>
      </w:r>
      <w:r w:rsidRPr="004F6B61">
        <w:rPr>
          <w:sz w:val="17"/>
          <w:szCs w:val="17"/>
        </w:rPr>
        <w:t>копеек (сумма прописью), вносится в течение 11 рабочих дней со дня</w:t>
      </w:r>
      <w:r>
        <w:rPr>
          <w:sz w:val="17"/>
          <w:szCs w:val="17"/>
        </w:rPr>
        <w:t xml:space="preserve"> подписания акта о подключении </w:t>
      </w:r>
      <w:r w:rsidRPr="004F6B61">
        <w:rPr>
          <w:sz w:val="17"/>
          <w:szCs w:val="17"/>
        </w:rPr>
        <w:t>(технологическом присоединении);</w:t>
      </w:r>
    </w:p>
    <w:p w:rsidR="004F6B61" w:rsidRP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б) для заявителей второй и третьей категорий, за исключени</w:t>
      </w:r>
      <w:r>
        <w:rPr>
          <w:sz w:val="17"/>
          <w:szCs w:val="17"/>
        </w:rPr>
        <w:t xml:space="preserve">ем случаев, когда размер платы </w:t>
      </w:r>
      <w:r w:rsidRPr="004F6B61">
        <w:rPr>
          <w:sz w:val="17"/>
          <w:szCs w:val="17"/>
        </w:rPr>
        <w:t>устанавливается по индивидуальному проекту:</w:t>
      </w:r>
    </w:p>
    <w:p w:rsidR="004F6B61" w:rsidRP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25 процентов платы, что составляет _______ рублей __ копеек, в то</w:t>
      </w:r>
      <w:r>
        <w:rPr>
          <w:sz w:val="17"/>
          <w:szCs w:val="17"/>
        </w:rPr>
        <w:t xml:space="preserve">м числе НДС ________ рублей __ </w:t>
      </w:r>
      <w:r w:rsidRPr="004F6B61">
        <w:rPr>
          <w:sz w:val="17"/>
          <w:szCs w:val="17"/>
        </w:rPr>
        <w:t>копеек (сумма прописью), вносится в течение 11 рабочих дней со дня заключения настоящего договора;</w:t>
      </w:r>
    </w:p>
    <w:p w:rsidR="004F6B61" w:rsidRP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4F6B61" w:rsidRP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35 процентов платы, что составляет _______ рублей __ копеек, в том чис</w:t>
      </w:r>
      <w:r>
        <w:rPr>
          <w:sz w:val="17"/>
          <w:szCs w:val="17"/>
        </w:rPr>
        <w:t xml:space="preserve">ле НДС ________ рублей __ </w:t>
      </w:r>
      <w:r w:rsidRPr="004F6B61">
        <w:rPr>
          <w:sz w:val="17"/>
          <w:szCs w:val="17"/>
        </w:rPr>
        <w:t>копеек (сумма прописью), вносится в течение 1 года со дня заключения на</w:t>
      </w:r>
      <w:r>
        <w:rPr>
          <w:sz w:val="17"/>
          <w:szCs w:val="17"/>
        </w:rPr>
        <w:t xml:space="preserve">стоящего договора, но не позже </w:t>
      </w:r>
      <w:r w:rsidRPr="004F6B61">
        <w:rPr>
          <w:sz w:val="17"/>
          <w:szCs w:val="17"/>
        </w:rPr>
        <w:t>дня фактического присоединения;</w:t>
      </w:r>
    </w:p>
    <w:p w:rsidR="004F6B61" w:rsidRPr="004F6B61" w:rsidRDefault="004F6B61" w:rsidP="004F6B61">
      <w:pPr>
        <w:spacing w:after="0" w:line="240" w:lineRule="auto"/>
        <w:ind w:firstLine="708"/>
        <w:jc w:val="both"/>
        <w:rPr>
          <w:sz w:val="17"/>
          <w:szCs w:val="17"/>
        </w:rPr>
      </w:pPr>
    </w:p>
    <w:p w:rsidR="004F6B61" w:rsidRDefault="004F6B61" w:rsidP="004F6B61">
      <w:pPr>
        <w:spacing w:after="0" w:line="240" w:lineRule="auto"/>
        <w:ind w:firstLine="708"/>
        <w:jc w:val="both"/>
        <w:rPr>
          <w:sz w:val="17"/>
          <w:szCs w:val="17"/>
        </w:rPr>
      </w:pPr>
      <w:r w:rsidRPr="004F6B61">
        <w:rPr>
          <w:sz w:val="17"/>
          <w:szCs w:val="17"/>
        </w:rPr>
        <w:t>15 процентов платы, что составляет _______ рублей __ копеек, в том числе НДС ________ рублей _</w:t>
      </w:r>
      <w:r>
        <w:rPr>
          <w:sz w:val="17"/>
          <w:szCs w:val="17"/>
        </w:rPr>
        <w:t xml:space="preserve">_ </w:t>
      </w:r>
      <w:r w:rsidRPr="004F6B61">
        <w:rPr>
          <w:sz w:val="17"/>
          <w:szCs w:val="17"/>
        </w:rPr>
        <w:t>копеек (сумма прописью), вносится в течение 11 рабочих дней со дня</w:t>
      </w:r>
      <w:r>
        <w:rPr>
          <w:sz w:val="17"/>
          <w:szCs w:val="17"/>
        </w:rPr>
        <w:t xml:space="preserve"> подписания акта о подключении </w:t>
      </w:r>
      <w:r w:rsidRPr="004F6B61">
        <w:rPr>
          <w:sz w:val="17"/>
          <w:szCs w:val="17"/>
        </w:rPr>
        <w:t>(технологическом присоединении);</w:t>
      </w:r>
    </w:p>
    <w:p w:rsidR="004F6B61" w:rsidRPr="004F6B61" w:rsidRDefault="004F6B61" w:rsidP="004F6B61">
      <w:pPr>
        <w:spacing w:after="0" w:line="240" w:lineRule="auto"/>
        <w:ind w:firstLine="708"/>
        <w:jc w:val="both"/>
        <w:rPr>
          <w:sz w:val="17"/>
          <w:szCs w:val="17"/>
        </w:rPr>
      </w:pPr>
    </w:p>
    <w:p w:rsidR="004F6B61" w:rsidRPr="004F6B61" w:rsidRDefault="004F6B61" w:rsidP="004F6B61">
      <w:pPr>
        <w:spacing w:after="0" w:line="240" w:lineRule="auto"/>
        <w:ind w:firstLine="708"/>
        <w:jc w:val="both"/>
        <w:rPr>
          <w:sz w:val="17"/>
          <w:szCs w:val="17"/>
        </w:rPr>
      </w:pPr>
      <w:r w:rsidRPr="004F6B61">
        <w:rPr>
          <w:sz w:val="17"/>
          <w:szCs w:val="17"/>
        </w:rPr>
        <w:t>в) в случае если плата устанавливается органом исполнитель</w:t>
      </w:r>
      <w:r>
        <w:rPr>
          <w:sz w:val="17"/>
          <w:szCs w:val="17"/>
        </w:rPr>
        <w:t xml:space="preserve">ной власти субъекта Российской </w:t>
      </w:r>
      <w:r w:rsidRPr="004F6B61">
        <w:rPr>
          <w:sz w:val="17"/>
          <w:szCs w:val="17"/>
        </w:rPr>
        <w:t>Федерации в области государственного регулирования тарифов по инди</w:t>
      </w:r>
      <w:r>
        <w:rPr>
          <w:sz w:val="17"/>
          <w:szCs w:val="17"/>
        </w:rPr>
        <w:t xml:space="preserve">видуальному проекту, порядок и </w:t>
      </w:r>
      <w:r w:rsidRPr="004F6B61">
        <w:rPr>
          <w:sz w:val="17"/>
          <w:szCs w:val="17"/>
        </w:rPr>
        <w:t>сроки внесения платы устанавливаются соглашением сторон настоящ</w:t>
      </w:r>
      <w:r>
        <w:rPr>
          <w:sz w:val="17"/>
          <w:szCs w:val="17"/>
        </w:rPr>
        <w:t xml:space="preserve">его договора исходя из графика </w:t>
      </w:r>
      <w:r w:rsidRPr="004F6B61">
        <w:rPr>
          <w:sz w:val="17"/>
          <w:szCs w:val="17"/>
        </w:rPr>
        <w:t xml:space="preserve">выполнения работ и их стоимости, определенной решением органа </w:t>
      </w:r>
      <w:r>
        <w:rPr>
          <w:sz w:val="17"/>
          <w:szCs w:val="17"/>
        </w:rPr>
        <w:t xml:space="preserve">исполнительной власти субъекта </w:t>
      </w:r>
      <w:r w:rsidRPr="004F6B61">
        <w:rPr>
          <w:sz w:val="17"/>
          <w:szCs w:val="17"/>
        </w:rPr>
        <w:t>Российской Федерации в области государственного регулирования</w:t>
      </w:r>
      <w:r>
        <w:rPr>
          <w:sz w:val="17"/>
          <w:szCs w:val="17"/>
        </w:rPr>
        <w:t xml:space="preserve"> тарифов. При этом не менее 20 </w:t>
      </w:r>
      <w:r w:rsidRPr="004F6B61">
        <w:rPr>
          <w:sz w:val="17"/>
          <w:szCs w:val="17"/>
        </w:rPr>
        <w:t>процентов платы вносится в течение 11 рабочих дней со дня</w:t>
      </w:r>
      <w:r>
        <w:rPr>
          <w:sz w:val="17"/>
          <w:szCs w:val="17"/>
        </w:rPr>
        <w:t xml:space="preserve"> подписания акта о подключении </w:t>
      </w:r>
      <w:r w:rsidRPr="004F6B61">
        <w:rPr>
          <w:sz w:val="17"/>
          <w:szCs w:val="17"/>
        </w:rPr>
        <w:t>(технологическом присоединении).</w:t>
      </w:r>
    </w:p>
    <w:p w:rsidR="004F6B61" w:rsidRPr="004F6B61" w:rsidRDefault="004F6B61" w:rsidP="004F6B61">
      <w:pPr>
        <w:spacing w:after="0" w:line="240" w:lineRule="auto"/>
        <w:ind w:firstLine="708"/>
        <w:jc w:val="both"/>
        <w:rPr>
          <w:sz w:val="17"/>
          <w:szCs w:val="17"/>
        </w:rPr>
      </w:pPr>
      <w:r w:rsidRPr="004F6B61">
        <w:rPr>
          <w:sz w:val="17"/>
          <w:szCs w:val="17"/>
        </w:rPr>
        <w:t xml:space="preserve"> Внесение платы осуществляется заявителем в следующем порядке:</w:t>
      </w:r>
    </w:p>
    <w:p w:rsidR="004F6B61" w:rsidRPr="004F6B61" w:rsidRDefault="004F6B61" w:rsidP="004F6B61">
      <w:pPr>
        <w:spacing w:after="0" w:line="240" w:lineRule="auto"/>
        <w:jc w:val="both"/>
        <w:rPr>
          <w:sz w:val="17"/>
          <w:szCs w:val="17"/>
        </w:rPr>
      </w:pPr>
      <w:r w:rsidRPr="004F6B61">
        <w:rPr>
          <w:sz w:val="17"/>
          <w:szCs w:val="17"/>
        </w:rPr>
        <w:t>___________________________________________________________________________</w:t>
      </w:r>
      <w:r>
        <w:rPr>
          <w:sz w:val="17"/>
          <w:szCs w:val="17"/>
        </w:rPr>
        <w:t>___________________________________</w:t>
      </w:r>
    </w:p>
    <w:p w:rsidR="004F6B61" w:rsidRPr="004F6B61" w:rsidRDefault="004F6B61" w:rsidP="004F6B61">
      <w:pPr>
        <w:spacing w:after="0" w:line="240" w:lineRule="auto"/>
        <w:jc w:val="center"/>
        <w:rPr>
          <w:sz w:val="14"/>
          <w:szCs w:val="17"/>
        </w:rPr>
      </w:pPr>
      <w:r w:rsidRPr="004F6B61">
        <w:rPr>
          <w:sz w:val="14"/>
          <w:szCs w:val="17"/>
        </w:rPr>
        <w:t>(указываются порядок и сроки внесения</w:t>
      </w:r>
      <w:r w:rsidRPr="004F6B61">
        <w:rPr>
          <w:sz w:val="14"/>
          <w:szCs w:val="17"/>
        </w:rPr>
        <w:t xml:space="preserve"> платы, которые устанавливаются</w:t>
      </w:r>
      <w:r w:rsidRPr="004F6B61">
        <w:rPr>
          <w:sz w:val="14"/>
          <w:szCs w:val="17"/>
        </w:rPr>
        <w:t xml:space="preserve"> по согласованию сторон, по кажд</w:t>
      </w:r>
      <w:r w:rsidRPr="004F6B61">
        <w:rPr>
          <w:sz w:val="14"/>
          <w:szCs w:val="17"/>
        </w:rPr>
        <w:t>ому этапу с указанием стоимости</w:t>
      </w:r>
      <w:r w:rsidRPr="004F6B61">
        <w:rPr>
          <w:sz w:val="14"/>
          <w:szCs w:val="17"/>
        </w:rPr>
        <w:t xml:space="preserve"> его выполнения и составляющей размера НДС)</w:t>
      </w:r>
    </w:p>
    <w:p w:rsidR="004F6B61" w:rsidRPr="004F6B61" w:rsidRDefault="004F6B61" w:rsidP="004F6B61">
      <w:pPr>
        <w:spacing w:after="0" w:line="240" w:lineRule="auto"/>
        <w:ind w:firstLine="708"/>
        <w:jc w:val="both"/>
        <w:rPr>
          <w:sz w:val="17"/>
          <w:szCs w:val="17"/>
        </w:rPr>
      </w:pPr>
    </w:p>
    <w:p w:rsidR="004F6B61" w:rsidRPr="004F6B61" w:rsidRDefault="004F6B61" w:rsidP="004F6B61">
      <w:pPr>
        <w:spacing w:after="0" w:line="240" w:lineRule="auto"/>
        <w:ind w:firstLine="708"/>
        <w:jc w:val="both"/>
        <w:rPr>
          <w:sz w:val="17"/>
          <w:szCs w:val="17"/>
        </w:rPr>
      </w:pPr>
      <w:r w:rsidRPr="004F6B61">
        <w:rPr>
          <w:sz w:val="17"/>
          <w:szCs w:val="17"/>
        </w:rPr>
        <w:t xml:space="preserve"> г) в случае, предусмотренном пу</w:t>
      </w:r>
      <w:r>
        <w:rPr>
          <w:sz w:val="17"/>
          <w:szCs w:val="17"/>
        </w:rPr>
        <w:t xml:space="preserve">нктом 67 Правил, внесение платы </w:t>
      </w:r>
      <w:r w:rsidRPr="004F6B61">
        <w:rPr>
          <w:sz w:val="17"/>
          <w:szCs w:val="17"/>
        </w:rPr>
        <w:t>осуществляется заявителем исходя из этап</w:t>
      </w:r>
      <w:r>
        <w:rPr>
          <w:sz w:val="17"/>
          <w:szCs w:val="17"/>
        </w:rPr>
        <w:t xml:space="preserve">ов строительства, реконструкции </w:t>
      </w:r>
      <w:r w:rsidRPr="004F6B61">
        <w:rPr>
          <w:sz w:val="17"/>
          <w:szCs w:val="17"/>
        </w:rPr>
        <w:t>объектов капитального строитель</w:t>
      </w:r>
      <w:r>
        <w:rPr>
          <w:sz w:val="17"/>
          <w:szCs w:val="17"/>
        </w:rPr>
        <w:t xml:space="preserve">ства, предусмотренных проектной </w:t>
      </w:r>
      <w:r w:rsidRPr="004F6B61">
        <w:rPr>
          <w:sz w:val="17"/>
          <w:szCs w:val="17"/>
        </w:rPr>
        <w:t>документацией, проектом планировки территории, разрешением на строительство</w:t>
      </w:r>
    </w:p>
    <w:p w:rsidR="004F6B61" w:rsidRPr="004F6B61" w:rsidRDefault="004F6B61" w:rsidP="004F6B61">
      <w:pPr>
        <w:spacing w:after="0" w:line="240" w:lineRule="auto"/>
        <w:jc w:val="both"/>
        <w:rPr>
          <w:sz w:val="17"/>
          <w:szCs w:val="17"/>
        </w:rPr>
      </w:pPr>
      <w:r w:rsidRPr="004F6B61">
        <w:rPr>
          <w:sz w:val="17"/>
          <w:szCs w:val="17"/>
        </w:rPr>
        <w:t>__________________________________________________________________________</w:t>
      </w:r>
      <w:r>
        <w:rPr>
          <w:sz w:val="17"/>
          <w:szCs w:val="17"/>
        </w:rPr>
        <w:t>___________________________________</w:t>
      </w:r>
      <w:r w:rsidRPr="004F6B61">
        <w:rPr>
          <w:sz w:val="17"/>
          <w:szCs w:val="17"/>
        </w:rPr>
        <w:t>.</w:t>
      </w:r>
    </w:p>
    <w:p w:rsidR="004F6B61" w:rsidRPr="004F6B61" w:rsidRDefault="004F6B61" w:rsidP="004F6B61">
      <w:pPr>
        <w:spacing w:after="0" w:line="240" w:lineRule="auto"/>
        <w:ind w:firstLine="708"/>
        <w:jc w:val="center"/>
        <w:rPr>
          <w:sz w:val="14"/>
          <w:szCs w:val="17"/>
        </w:rPr>
      </w:pPr>
      <w:r w:rsidRPr="004F6B61">
        <w:rPr>
          <w:sz w:val="14"/>
          <w:szCs w:val="17"/>
        </w:rPr>
        <w:t>(указываются порядок и сроки внесения платы, которые устанавливаются</w:t>
      </w:r>
      <w:r>
        <w:rPr>
          <w:sz w:val="14"/>
          <w:szCs w:val="17"/>
        </w:rPr>
        <w:t xml:space="preserve"> </w:t>
      </w:r>
      <w:r w:rsidRPr="004F6B61">
        <w:rPr>
          <w:sz w:val="14"/>
          <w:szCs w:val="17"/>
        </w:rPr>
        <w:t>по согласованию сторон, по кажд</w:t>
      </w:r>
      <w:r>
        <w:rPr>
          <w:sz w:val="14"/>
          <w:szCs w:val="17"/>
        </w:rPr>
        <w:t xml:space="preserve">ому этапу с указанием стоимости </w:t>
      </w:r>
      <w:r w:rsidRPr="004F6B61">
        <w:rPr>
          <w:sz w:val="14"/>
          <w:szCs w:val="17"/>
        </w:rPr>
        <w:t>его выполнения и составляющей размера НДС)</w:t>
      </w:r>
    </w:p>
    <w:p w:rsidR="004F6B61" w:rsidRDefault="004F6B61" w:rsidP="004F6B61">
      <w:pPr>
        <w:spacing w:after="0" w:line="240" w:lineRule="auto"/>
        <w:ind w:firstLine="708"/>
        <w:jc w:val="both"/>
        <w:rPr>
          <w:sz w:val="17"/>
          <w:szCs w:val="17"/>
        </w:rPr>
      </w:pPr>
    </w:p>
    <w:p w:rsidR="004F6B61" w:rsidRPr="004F6B61" w:rsidRDefault="004F6B61" w:rsidP="004F6B61">
      <w:pPr>
        <w:spacing w:after="0" w:line="240" w:lineRule="auto"/>
        <w:ind w:firstLine="708"/>
        <w:jc w:val="both"/>
        <w:rPr>
          <w:sz w:val="17"/>
          <w:szCs w:val="17"/>
        </w:rPr>
      </w:pPr>
      <w:r w:rsidRPr="004F6B61">
        <w:rPr>
          <w:sz w:val="17"/>
          <w:szCs w:val="17"/>
        </w:rPr>
        <w:t>Размер платы по индивидуально</w:t>
      </w:r>
      <w:r>
        <w:rPr>
          <w:sz w:val="17"/>
          <w:szCs w:val="17"/>
        </w:rPr>
        <w:t xml:space="preserve">му проекту утверждается органом </w:t>
      </w:r>
      <w:r w:rsidRPr="004F6B61">
        <w:rPr>
          <w:sz w:val="17"/>
          <w:szCs w:val="17"/>
        </w:rPr>
        <w:t>исполнительной власти субъекта</w:t>
      </w:r>
      <w:r>
        <w:rPr>
          <w:sz w:val="17"/>
          <w:szCs w:val="17"/>
        </w:rPr>
        <w:t xml:space="preserve"> Российской Федерации в области </w:t>
      </w:r>
      <w:r w:rsidRPr="004F6B61">
        <w:rPr>
          <w:sz w:val="17"/>
          <w:szCs w:val="17"/>
        </w:rPr>
        <w:t>государственного регулирования тарифов ___________________________________</w:t>
      </w:r>
      <w:r>
        <w:rPr>
          <w:sz w:val="17"/>
          <w:szCs w:val="17"/>
        </w:rPr>
        <w:t>__________________________________________________________________________</w:t>
      </w:r>
      <w:r w:rsidRPr="004F6B61">
        <w:rPr>
          <w:sz w:val="17"/>
          <w:szCs w:val="17"/>
        </w:rPr>
        <w:t>.</w:t>
      </w:r>
    </w:p>
    <w:p w:rsidR="004F6B61" w:rsidRPr="004F6B61" w:rsidRDefault="004F6B61" w:rsidP="004F6B61">
      <w:pPr>
        <w:spacing w:after="0" w:line="240" w:lineRule="auto"/>
        <w:jc w:val="center"/>
        <w:rPr>
          <w:sz w:val="14"/>
          <w:szCs w:val="17"/>
        </w:rPr>
      </w:pPr>
      <w:r w:rsidRPr="004F6B61">
        <w:rPr>
          <w:sz w:val="14"/>
          <w:szCs w:val="17"/>
        </w:rPr>
        <w:t>(наименование орга</w:t>
      </w:r>
      <w:r w:rsidRPr="004F6B61">
        <w:rPr>
          <w:sz w:val="14"/>
          <w:szCs w:val="17"/>
        </w:rPr>
        <w:t xml:space="preserve">на исполнительной </w:t>
      </w:r>
      <w:r w:rsidRPr="004F6B61">
        <w:rPr>
          <w:sz w:val="14"/>
          <w:szCs w:val="17"/>
        </w:rPr>
        <w:t>власт</w:t>
      </w:r>
      <w:r w:rsidRPr="004F6B61">
        <w:rPr>
          <w:sz w:val="14"/>
          <w:szCs w:val="17"/>
        </w:rPr>
        <w:t>и субъекта Российской Федерации в области государственного</w:t>
      </w:r>
      <w:r w:rsidRPr="004F6B61">
        <w:rPr>
          <w:sz w:val="14"/>
          <w:szCs w:val="17"/>
        </w:rPr>
        <w:t xml:space="preserve"> регулирования тарифов)</w:t>
      </w:r>
    </w:p>
    <w:p w:rsidR="004F6B61" w:rsidRPr="004F6B61" w:rsidRDefault="004F6B61" w:rsidP="004F6B61">
      <w:pPr>
        <w:spacing w:after="0" w:line="240" w:lineRule="auto"/>
        <w:ind w:firstLine="708"/>
        <w:jc w:val="both"/>
        <w:rPr>
          <w:sz w:val="17"/>
          <w:szCs w:val="17"/>
        </w:rPr>
      </w:pPr>
      <w:r w:rsidRPr="004F6B61">
        <w:rPr>
          <w:sz w:val="17"/>
          <w:szCs w:val="17"/>
        </w:rPr>
        <w:t>Предварительный расчет размера платы за подключение (технолог</w:t>
      </w:r>
      <w:r>
        <w:rPr>
          <w:sz w:val="17"/>
          <w:szCs w:val="17"/>
        </w:rPr>
        <w:t xml:space="preserve">ическое присоединение) объекта </w:t>
      </w:r>
      <w:r w:rsidRPr="004F6B61">
        <w:rPr>
          <w:sz w:val="17"/>
          <w:szCs w:val="17"/>
        </w:rPr>
        <w:t>капитального строительства к сети газораспределения определ</w:t>
      </w:r>
      <w:r>
        <w:rPr>
          <w:sz w:val="17"/>
          <w:szCs w:val="17"/>
        </w:rPr>
        <w:t xml:space="preserve">яется согласно приложению N 2, </w:t>
      </w:r>
      <w:r w:rsidRPr="004F6B61">
        <w:rPr>
          <w:sz w:val="17"/>
          <w:szCs w:val="17"/>
        </w:rPr>
        <w:t xml:space="preserve">являющемуся неотъемлемой частью настоящего договора, исходя </w:t>
      </w:r>
      <w:r>
        <w:rPr>
          <w:sz w:val="17"/>
          <w:szCs w:val="17"/>
        </w:rPr>
        <w:t xml:space="preserve">из предварительных технических </w:t>
      </w:r>
      <w:r w:rsidRPr="004F6B61">
        <w:rPr>
          <w:sz w:val="17"/>
          <w:szCs w:val="17"/>
        </w:rPr>
        <w:t>параметров и укрупненных нормативов цен строительства различн</w:t>
      </w:r>
      <w:r>
        <w:rPr>
          <w:sz w:val="17"/>
          <w:szCs w:val="17"/>
        </w:rPr>
        <w:t xml:space="preserve">ых видов объектов капитального </w:t>
      </w:r>
      <w:r w:rsidRPr="004F6B61">
        <w:rPr>
          <w:sz w:val="17"/>
          <w:szCs w:val="17"/>
        </w:rPr>
        <w:t>строительства непроизводственного назначения и объектов инженерн</w:t>
      </w:r>
      <w:r>
        <w:rPr>
          <w:sz w:val="17"/>
          <w:szCs w:val="17"/>
        </w:rPr>
        <w:t xml:space="preserve">ой инфраструктуры и составляет </w:t>
      </w:r>
      <w:r w:rsidRPr="004F6B61">
        <w:rPr>
          <w:sz w:val="17"/>
          <w:szCs w:val="17"/>
        </w:rPr>
        <w:t>_______ рублей __ копеек (сумма прописью), в том числе НДС ____ процентов ______ рублей __ копеек (сумма прописью).</w:t>
      </w:r>
    </w:p>
    <w:p w:rsidR="004F6B61" w:rsidRPr="004F6B61" w:rsidRDefault="004F6B61" w:rsidP="004F6B61">
      <w:pPr>
        <w:spacing w:after="0" w:line="240" w:lineRule="auto"/>
        <w:ind w:firstLine="708"/>
        <w:jc w:val="both"/>
        <w:rPr>
          <w:sz w:val="17"/>
          <w:szCs w:val="17"/>
        </w:rPr>
      </w:pPr>
      <w:r w:rsidRPr="004F6B61">
        <w:rPr>
          <w:sz w:val="17"/>
          <w:szCs w:val="17"/>
        </w:rPr>
        <w:t>Стоимость работ по разработке проектной документации и проведе</w:t>
      </w:r>
      <w:r>
        <w:rPr>
          <w:sz w:val="17"/>
          <w:szCs w:val="17"/>
        </w:rPr>
        <w:t xml:space="preserve">нию ее экспертизы включается в </w:t>
      </w:r>
      <w:r w:rsidRPr="004F6B61">
        <w:rPr>
          <w:sz w:val="17"/>
          <w:szCs w:val="17"/>
        </w:rPr>
        <w:t xml:space="preserve">состав платы и составляет ______ рублей __ копеек (сумма прописью), </w:t>
      </w:r>
      <w:r>
        <w:rPr>
          <w:sz w:val="17"/>
          <w:szCs w:val="17"/>
        </w:rPr>
        <w:t xml:space="preserve">в том числе НДС ____ процентов </w:t>
      </w:r>
      <w:r w:rsidRPr="004F6B61">
        <w:rPr>
          <w:sz w:val="17"/>
          <w:szCs w:val="17"/>
        </w:rPr>
        <w:t>_______ рублей __ копеек (сумма прописью) (в случае необходимости создания сети газораспределения).</w:t>
      </w:r>
    </w:p>
    <w:p w:rsidR="004F6B61" w:rsidRPr="004F6B61" w:rsidRDefault="004F6B61" w:rsidP="004F6B61">
      <w:pPr>
        <w:spacing w:after="0" w:line="240" w:lineRule="auto"/>
        <w:ind w:firstLine="708"/>
        <w:jc w:val="both"/>
        <w:rPr>
          <w:sz w:val="17"/>
          <w:szCs w:val="17"/>
        </w:rPr>
      </w:pPr>
      <w:r w:rsidRPr="004F6B61">
        <w:rPr>
          <w:sz w:val="17"/>
          <w:szCs w:val="17"/>
        </w:rPr>
        <w:t>Стоимость работ по проверке выполнения заявителем техни</w:t>
      </w:r>
      <w:r>
        <w:rPr>
          <w:sz w:val="17"/>
          <w:szCs w:val="17"/>
        </w:rPr>
        <w:t xml:space="preserve">ческих условий и осуществления </w:t>
      </w:r>
      <w:r w:rsidRPr="004F6B61">
        <w:rPr>
          <w:sz w:val="17"/>
          <w:szCs w:val="17"/>
        </w:rPr>
        <w:t>фактического подключения (технологического присоединения) включает</w:t>
      </w:r>
      <w:r>
        <w:rPr>
          <w:sz w:val="17"/>
          <w:szCs w:val="17"/>
        </w:rPr>
        <w:t xml:space="preserve">ся в состав платы и составляет </w:t>
      </w:r>
      <w:r w:rsidRPr="004F6B61">
        <w:rPr>
          <w:sz w:val="17"/>
          <w:szCs w:val="17"/>
        </w:rPr>
        <w:t>______ рублей __ копеек (сумма прописью), в том числе НДС ____ процентов _</w:t>
      </w:r>
      <w:r>
        <w:rPr>
          <w:sz w:val="17"/>
          <w:szCs w:val="17"/>
        </w:rPr>
        <w:t xml:space="preserve">_____ рублей __ копеек </w:t>
      </w:r>
      <w:r w:rsidRPr="004F6B61">
        <w:rPr>
          <w:sz w:val="17"/>
          <w:szCs w:val="17"/>
        </w:rPr>
        <w:t>(сумма прописью).</w:t>
      </w:r>
    </w:p>
    <w:p w:rsidR="004F6B61" w:rsidRDefault="004F6B61" w:rsidP="004F6B61">
      <w:pPr>
        <w:spacing w:after="0" w:line="240" w:lineRule="auto"/>
        <w:ind w:firstLine="708"/>
        <w:jc w:val="both"/>
        <w:rPr>
          <w:sz w:val="17"/>
          <w:szCs w:val="17"/>
        </w:rPr>
      </w:pPr>
      <w:r w:rsidRPr="004F6B61">
        <w:rPr>
          <w:sz w:val="17"/>
          <w:szCs w:val="17"/>
        </w:rPr>
        <w:t>В случае если размер платы при ут</w:t>
      </w:r>
      <w:r>
        <w:rPr>
          <w:sz w:val="17"/>
          <w:szCs w:val="17"/>
        </w:rPr>
        <w:t xml:space="preserve">верждении будет изменен органом </w:t>
      </w:r>
      <w:r w:rsidRPr="004F6B61">
        <w:rPr>
          <w:sz w:val="17"/>
          <w:szCs w:val="17"/>
        </w:rPr>
        <w:t>исполнительной власти субъекта Россий</w:t>
      </w:r>
      <w:r>
        <w:rPr>
          <w:sz w:val="17"/>
          <w:szCs w:val="17"/>
        </w:rPr>
        <w:t xml:space="preserve">ской Федерации, стороны в целях </w:t>
      </w:r>
      <w:r w:rsidRPr="004F6B61">
        <w:rPr>
          <w:sz w:val="17"/>
          <w:szCs w:val="17"/>
        </w:rPr>
        <w:t>корректировки размера платы заключ</w:t>
      </w:r>
      <w:r>
        <w:rPr>
          <w:sz w:val="17"/>
          <w:szCs w:val="17"/>
        </w:rPr>
        <w:t xml:space="preserve">ают дополнительное соглашение к </w:t>
      </w:r>
      <w:r w:rsidRPr="004F6B61">
        <w:rPr>
          <w:sz w:val="17"/>
          <w:szCs w:val="17"/>
        </w:rPr>
        <w:t>настоящему договору в течение ________________________________________</w:t>
      </w:r>
      <w:r>
        <w:rPr>
          <w:sz w:val="17"/>
          <w:szCs w:val="17"/>
        </w:rPr>
        <w:t>______________________________________________________________________</w:t>
      </w:r>
      <w:r w:rsidRPr="004F6B61">
        <w:rPr>
          <w:sz w:val="17"/>
          <w:szCs w:val="17"/>
        </w:rPr>
        <w:t xml:space="preserve"> </w:t>
      </w:r>
    </w:p>
    <w:p w:rsidR="004F6B61" w:rsidRPr="004F6B61" w:rsidRDefault="004F6B61" w:rsidP="004F6B61">
      <w:pPr>
        <w:spacing w:after="0" w:line="240" w:lineRule="auto"/>
        <w:jc w:val="center"/>
        <w:rPr>
          <w:sz w:val="14"/>
          <w:szCs w:val="17"/>
        </w:rPr>
      </w:pPr>
      <w:r w:rsidRPr="004F6B61">
        <w:rPr>
          <w:sz w:val="14"/>
          <w:szCs w:val="17"/>
        </w:rPr>
        <w:t>(</w:t>
      </w:r>
      <w:r w:rsidRPr="004F6B61">
        <w:rPr>
          <w:sz w:val="14"/>
          <w:szCs w:val="17"/>
        </w:rPr>
        <w:t xml:space="preserve">срок устанавливается сторонами) </w:t>
      </w:r>
      <w:r w:rsidRPr="004F6B61">
        <w:rPr>
          <w:sz w:val="14"/>
          <w:szCs w:val="17"/>
        </w:rPr>
        <w:t>после утверждения размера платы.</w:t>
      </w:r>
    </w:p>
    <w:p w:rsidR="00F96A5F" w:rsidRPr="004F6B61" w:rsidRDefault="004F6B61" w:rsidP="004F6B61">
      <w:pPr>
        <w:spacing w:after="0" w:line="240" w:lineRule="auto"/>
        <w:jc w:val="both"/>
        <w:rPr>
          <w:sz w:val="17"/>
          <w:szCs w:val="17"/>
        </w:rPr>
      </w:pPr>
      <w:r>
        <w:rPr>
          <w:sz w:val="17"/>
          <w:szCs w:val="17"/>
        </w:rPr>
        <w:t>д</w:t>
      </w:r>
      <w:r w:rsidRPr="004F6B61">
        <w:rPr>
          <w:sz w:val="17"/>
          <w:szCs w:val="17"/>
        </w:rPr>
        <w:t>ней</w:t>
      </w:r>
      <w:r>
        <w:rPr>
          <w:sz w:val="17"/>
          <w:szCs w:val="17"/>
        </w:rPr>
        <w:t>.</w:t>
      </w:r>
    </w:p>
    <w:p w:rsidR="001709B3" w:rsidRPr="00855EF9" w:rsidRDefault="001709B3" w:rsidP="00852230">
      <w:pPr>
        <w:spacing w:after="0"/>
        <w:ind w:firstLine="708"/>
        <w:jc w:val="both"/>
        <w:rPr>
          <w:sz w:val="17"/>
          <w:szCs w:val="17"/>
        </w:rPr>
      </w:pPr>
      <w:r w:rsidRPr="00855EF9">
        <w:rPr>
          <w:sz w:val="17"/>
          <w:szCs w:val="17"/>
        </w:rPr>
        <w:t xml:space="preserve">13. Стоимость согласования проектной документации сети </w:t>
      </w:r>
      <w:proofErr w:type="spellStart"/>
      <w:r w:rsidRPr="00855EF9">
        <w:rPr>
          <w:sz w:val="17"/>
          <w:szCs w:val="17"/>
        </w:rPr>
        <w:t>газопотребления</w:t>
      </w:r>
      <w:proofErr w:type="spellEnd"/>
      <w:r w:rsidRPr="00855EF9">
        <w:rPr>
          <w:sz w:val="17"/>
          <w:szCs w:val="17"/>
        </w:rPr>
        <w:t xml:space="preserve"> входит в состав платы и дополнительно заявителем не оплачивается.</w:t>
      </w:r>
    </w:p>
    <w:p w:rsidR="001709B3" w:rsidRPr="003F3293" w:rsidRDefault="001709B3" w:rsidP="00C57B28">
      <w:pPr>
        <w:pStyle w:val="a6"/>
        <w:spacing w:after="0"/>
        <w:ind w:firstLine="709"/>
        <w:rPr>
          <w:sz w:val="17"/>
          <w:szCs w:val="17"/>
        </w:rPr>
      </w:pPr>
      <w:r w:rsidRPr="00855EF9">
        <w:rPr>
          <w:sz w:val="17"/>
          <w:szCs w:val="17"/>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1709B3" w:rsidRPr="003F3293" w:rsidRDefault="001709B3" w:rsidP="00C57B28">
      <w:pPr>
        <w:pStyle w:val="a6"/>
        <w:spacing w:after="0"/>
        <w:ind w:firstLine="709"/>
        <w:rPr>
          <w:sz w:val="17"/>
          <w:szCs w:val="17"/>
        </w:rPr>
      </w:pPr>
      <w:r w:rsidRPr="003F3293">
        <w:rPr>
          <w:sz w:val="17"/>
          <w:szCs w:val="17"/>
        </w:rPr>
        <w:lastRenderedPageBreak/>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1709B3" w:rsidRPr="00C57B28" w:rsidRDefault="001709B3" w:rsidP="00C57B28">
      <w:pPr>
        <w:pStyle w:val="a6"/>
        <w:spacing w:after="0"/>
        <w:ind w:firstLine="709"/>
        <w:rPr>
          <w:sz w:val="17"/>
          <w:szCs w:val="17"/>
        </w:rPr>
      </w:pPr>
      <w:r w:rsidRPr="003F3293">
        <w:rPr>
          <w:sz w:val="17"/>
          <w:szCs w:val="17"/>
        </w:rPr>
        <w:t>16. Размер платы и порядок расчета за поставку газоиспользующего оборудов</w:t>
      </w:r>
      <w:r w:rsidRPr="00C57B28">
        <w:rPr>
          <w:sz w:val="17"/>
          <w:szCs w:val="17"/>
        </w:rPr>
        <w:t>ания и (или) поставку прибора учета газа определяется в соответствии с гражданским законодательством.</w:t>
      </w:r>
    </w:p>
    <w:p w:rsidR="001709B3" w:rsidRPr="00C57B28" w:rsidRDefault="001709B3" w:rsidP="00C57B28">
      <w:pPr>
        <w:pStyle w:val="a6"/>
        <w:spacing w:after="0"/>
        <w:ind w:firstLine="709"/>
        <w:rPr>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IV. Ответственность сторон</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C4440" w:rsidRPr="00C57B28" w:rsidRDefault="002C4440" w:rsidP="00C57B28">
      <w:pPr>
        <w:pStyle w:val="ConsPlusNormal"/>
        <w:ind w:firstLine="709"/>
        <w:jc w:val="both"/>
        <w:rPr>
          <w:rFonts w:ascii="Times New Roman" w:hAnsi="Times New Roman" w:cs="Times New Roman"/>
          <w:sz w:val="17"/>
          <w:szCs w:val="17"/>
        </w:rPr>
      </w:pPr>
      <w:bookmarkStart w:id="0" w:name="P979"/>
      <w:bookmarkEnd w:id="0"/>
      <w:r w:rsidRPr="00C57B28">
        <w:rPr>
          <w:rFonts w:ascii="Times New Roman" w:hAnsi="Times New Roman" w:cs="Times New Roman"/>
          <w:sz w:val="17"/>
          <w:szCs w:val="17"/>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919">
        <w:r w:rsidRPr="00C57B28">
          <w:rPr>
            <w:rFonts w:ascii="Times New Roman" w:hAnsi="Times New Roman" w:cs="Times New Roman"/>
            <w:color w:val="0000FF"/>
            <w:sz w:val="17"/>
            <w:szCs w:val="17"/>
          </w:rPr>
          <w:t>разделом III</w:t>
        </w:r>
      </w:hyperlink>
      <w:r w:rsidRPr="00C57B28">
        <w:rPr>
          <w:rFonts w:ascii="Times New Roman" w:hAnsi="Times New Roman" w:cs="Times New Roman"/>
          <w:sz w:val="17"/>
          <w:szCs w:val="17"/>
        </w:rPr>
        <w:t xml:space="preserve"> настоящего договора, за каждый день просрочки.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19. Уплата неустойки, указанной в </w:t>
      </w:r>
      <w:hyperlink w:anchor="P979">
        <w:r w:rsidRPr="00C57B28">
          <w:rPr>
            <w:rFonts w:ascii="Times New Roman" w:hAnsi="Times New Roman" w:cs="Times New Roman"/>
            <w:color w:val="0000FF"/>
            <w:sz w:val="17"/>
            <w:szCs w:val="17"/>
          </w:rPr>
          <w:t>пункте 18</w:t>
        </w:r>
      </w:hyperlink>
      <w:r w:rsidRPr="00C57B28">
        <w:rPr>
          <w:rFonts w:ascii="Times New Roman" w:hAnsi="Times New Roman" w:cs="Times New Roman"/>
          <w:sz w:val="17"/>
          <w:szCs w:val="17"/>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V. Порядок проведения мониторинга выполнения</w:t>
      </w:r>
    </w:p>
    <w:p w:rsidR="002C4440" w:rsidRPr="00C57B28" w:rsidRDefault="002C4440" w:rsidP="00C57B28">
      <w:pPr>
        <w:pStyle w:val="ConsPlusNormal"/>
        <w:ind w:firstLine="709"/>
        <w:jc w:val="center"/>
        <w:rPr>
          <w:rFonts w:ascii="Times New Roman" w:hAnsi="Times New Roman" w:cs="Times New Roman"/>
          <w:b/>
          <w:sz w:val="17"/>
          <w:szCs w:val="17"/>
        </w:rPr>
      </w:pPr>
      <w:r w:rsidRPr="00C57B28">
        <w:rPr>
          <w:rFonts w:ascii="Times New Roman" w:hAnsi="Times New Roman" w:cs="Times New Roman"/>
          <w:b/>
          <w:sz w:val="17"/>
          <w:szCs w:val="17"/>
        </w:rPr>
        <w:t>технических условий</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21. Мониторинг выполнения заявителем технических условий не проводится в случае обращения заявителя в соответствии с </w:t>
      </w:r>
      <w:hyperlink w:anchor="P161">
        <w:r w:rsidRPr="00C57B28">
          <w:rPr>
            <w:rFonts w:ascii="Times New Roman" w:hAnsi="Times New Roman" w:cs="Times New Roman"/>
            <w:color w:val="0000FF"/>
            <w:sz w:val="17"/>
            <w:szCs w:val="17"/>
          </w:rPr>
          <w:t>пунктом 12</w:t>
        </w:r>
      </w:hyperlink>
      <w:r w:rsidRPr="00C57B28">
        <w:rPr>
          <w:rFonts w:ascii="Times New Roman" w:hAnsi="Times New Roman" w:cs="Times New Roman"/>
          <w:sz w:val="17"/>
          <w:szCs w:val="17"/>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заявителя.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25. Порядок проведения мониторинга выполнения заявителем технических условий включает следующие мероприятия: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а) подача заявителем уведомления о выполнении технических условий с приложением документов в соответствии с </w:t>
      </w:r>
      <w:hyperlink w:anchor="P999">
        <w:r w:rsidRPr="00C57B28">
          <w:rPr>
            <w:rFonts w:ascii="Times New Roman" w:hAnsi="Times New Roman" w:cs="Times New Roman"/>
            <w:color w:val="0000FF"/>
            <w:sz w:val="17"/>
            <w:szCs w:val="17"/>
          </w:rPr>
          <w:t>пунктом 26</w:t>
        </w:r>
      </w:hyperlink>
      <w:r w:rsidRPr="00C57B28">
        <w:rPr>
          <w:rFonts w:ascii="Times New Roman" w:hAnsi="Times New Roman" w:cs="Times New Roman"/>
          <w:sz w:val="17"/>
          <w:szCs w:val="17"/>
        </w:rPr>
        <w:t xml:space="preserve"> настоящего договора;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б) проверка исполнителем документов, поданных заявителем вместе с уведомлением о выполнении технических условий;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 проведение контрольной </w:t>
      </w:r>
      <w:proofErr w:type="spellStart"/>
      <w:r w:rsidRPr="00C57B28">
        <w:rPr>
          <w:rFonts w:ascii="Times New Roman" w:hAnsi="Times New Roman" w:cs="Times New Roman"/>
          <w:sz w:val="17"/>
          <w:szCs w:val="17"/>
        </w:rPr>
        <w:t>опрессовки</w:t>
      </w:r>
      <w:proofErr w:type="spellEnd"/>
      <w:r w:rsidRPr="00C57B28">
        <w:rPr>
          <w:rFonts w:ascii="Times New Roman" w:hAnsi="Times New Roman" w:cs="Times New Roman"/>
          <w:sz w:val="17"/>
          <w:szCs w:val="17"/>
        </w:rPr>
        <w:t xml:space="preserve">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C57B28">
        <w:rPr>
          <w:rFonts w:ascii="Times New Roman" w:hAnsi="Times New Roman" w:cs="Times New Roman"/>
          <w:sz w:val="17"/>
          <w:szCs w:val="17"/>
        </w:rPr>
        <w:t>опрессовки</w:t>
      </w:r>
      <w:proofErr w:type="spellEnd"/>
      <w:r w:rsidRPr="00C57B28">
        <w:rPr>
          <w:rFonts w:ascii="Times New Roman" w:hAnsi="Times New Roman" w:cs="Times New Roman"/>
          <w:sz w:val="17"/>
          <w:szCs w:val="17"/>
        </w:rPr>
        <w:t xml:space="preserve"> не должно превышать 200 Па);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C57B28">
        <w:rPr>
          <w:rFonts w:ascii="Times New Roman" w:hAnsi="Times New Roman" w:cs="Times New Roman"/>
          <w:sz w:val="17"/>
          <w:szCs w:val="17"/>
        </w:rPr>
        <w:t>вентканалов</w:t>
      </w:r>
      <w:proofErr w:type="spellEnd"/>
      <w:r w:rsidRPr="00C57B28">
        <w:rPr>
          <w:rFonts w:ascii="Times New Roman" w:hAnsi="Times New Roman" w:cs="Times New Roman"/>
          <w:sz w:val="17"/>
          <w:szCs w:val="17"/>
        </w:rPr>
        <w:t>;</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е) проверка исполнителем наличия акта первичного обследования дымоходов и </w:t>
      </w:r>
      <w:proofErr w:type="spellStart"/>
      <w:r w:rsidRPr="00C57B28">
        <w:rPr>
          <w:rFonts w:ascii="Times New Roman" w:hAnsi="Times New Roman" w:cs="Times New Roman"/>
          <w:sz w:val="17"/>
          <w:szCs w:val="17"/>
        </w:rPr>
        <w:t>вентканалов</w:t>
      </w:r>
      <w:proofErr w:type="spellEnd"/>
      <w:r w:rsidRPr="00C57B28">
        <w:rPr>
          <w:rFonts w:ascii="Times New Roman" w:hAnsi="Times New Roman" w:cs="Times New Roman"/>
          <w:sz w:val="17"/>
          <w:szCs w:val="17"/>
        </w:rPr>
        <w:t>, выполненного специализированной организацией;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з) приемка исполнителем скрытых работ при строительстве заявителем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от газоиспользующего оборудования до точек подключения (при необходимости).</w:t>
      </w:r>
    </w:p>
    <w:p w:rsidR="002C4440" w:rsidRPr="00C57B28" w:rsidRDefault="002C4440" w:rsidP="00C57B28">
      <w:pPr>
        <w:pStyle w:val="ConsPlusNormal"/>
        <w:ind w:firstLine="709"/>
        <w:jc w:val="both"/>
        <w:rPr>
          <w:rFonts w:ascii="Times New Roman" w:hAnsi="Times New Roman" w:cs="Times New Roman"/>
          <w:sz w:val="17"/>
          <w:szCs w:val="17"/>
        </w:rPr>
      </w:pPr>
      <w:bookmarkStart w:id="1" w:name="P999"/>
      <w:bookmarkEnd w:id="1"/>
      <w:r w:rsidRPr="00C57B28">
        <w:rPr>
          <w:rFonts w:ascii="Times New Roman" w:hAnsi="Times New Roman" w:cs="Times New Roman"/>
          <w:sz w:val="17"/>
          <w:szCs w:val="17"/>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6">
        <w:r w:rsidRPr="00C57B28">
          <w:rPr>
            <w:rFonts w:ascii="Times New Roman" w:hAnsi="Times New Roman" w:cs="Times New Roman"/>
            <w:color w:val="0000FF"/>
            <w:sz w:val="17"/>
            <w:szCs w:val="17"/>
          </w:rPr>
          <w:t>пунктом 95</w:t>
        </w:r>
      </w:hyperlink>
      <w:r w:rsidRPr="00C57B28">
        <w:rPr>
          <w:rFonts w:ascii="Times New Roman" w:hAnsi="Times New Roman" w:cs="Times New Roman"/>
          <w:sz w:val="17"/>
          <w:szCs w:val="17"/>
        </w:rPr>
        <w:t xml:space="preserve"> технического регламента о безопасности сетей газораспределения 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27. По результатам мониторинга выполнения заявителем технических условий исполнитель составляет акт о готовности.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28. Акт о готовности составляется и подписывается заявителем и исполнителем непосредственно в день проведения осмотра.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lastRenderedPageBreak/>
        <w:t>29. При невыполнении требований технических условий исполнитель в письменной форме уведомляет об этом заявителя.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(в случае, если разработка проектной документации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Акт о готовности подписывается после устранения всех замечаний, направленных исполнителем.</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В случае если исполнителем по результатам проверки проектной документации сети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VI. Разграничение имущественной принадлежности сетей</w:t>
      </w:r>
    </w:p>
    <w:p w:rsidR="00904783" w:rsidRPr="00C57B28" w:rsidRDefault="002C4440" w:rsidP="00C57B28">
      <w:pPr>
        <w:pStyle w:val="ConsPlusNormal"/>
        <w:ind w:firstLine="709"/>
        <w:jc w:val="center"/>
        <w:rPr>
          <w:rFonts w:ascii="Times New Roman" w:hAnsi="Times New Roman" w:cs="Times New Roman"/>
          <w:b/>
          <w:sz w:val="17"/>
          <w:szCs w:val="17"/>
        </w:rPr>
      </w:pPr>
      <w:r w:rsidRPr="00C57B28">
        <w:rPr>
          <w:rFonts w:ascii="Times New Roman" w:hAnsi="Times New Roman" w:cs="Times New Roman"/>
          <w:b/>
          <w:sz w:val="17"/>
          <w:szCs w:val="17"/>
        </w:rPr>
        <w:t xml:space="preserve">газораспределения и </w:t>
      </w:r>
      <w:proofErr w:type="spellStart"/>
      <w:r w:rsidRPr="00C57B28">
        <w:rPr>
          <w:rFonts w:ascii="Times New Roman" w:hAnsi="Times New Roman" w:cs="Times New Roman"/>
          <w:b/>
          <w:sz w:val="17"/>
          <w:szCs w:val="17"/>
        </w:rPr>
        <w:t>газопотребления</w:t>
      </w:r>
      <w:proofErr w:type="spellEnd"/>
      <w:r w:rsidRPr="00C57B28">
        <w:rPr>
          <w:rFonts w:ascii="Times New Roman" w:hAnsi="Times New Roman" w:cs="Times New Roman"/>
          <w:b/>
          <w:sz w:val="17"/>
          <w:szCs w:val="17"/>
        </w:rPr>
        <w:t xml:space="preserve"> и эксплуатационной</w:t>
      </w:r>
    </w:p>
    <w:p w:rsidR="002C4440" w:rsidRPr="00C57B28" w:rsidRDefault="00904783" w:rsidP="00C57B28">
      <w:pPr>
        <w:pStyle w:val="ConsPlusNormal"/>
        <w:ind w:firstLine="709"/>
        <w:jc w:val="center"/>
        <w:rPr>
          <w:rFonts w:ascii="Times New Roman" w:hAnsi="Times New Roman" w:cs="Times New Roman"/>
          <w:b/>
          <w:sz w:val="17"/>
          <w:szCs w:val="17"/>
        </w:rPr>
      </w:pPr>
      <w:r w:rsidRPr="00C57B28">
        <w:rPr>
          <w:rFonts w:ascii="Times New Roman" w:hAnsi="Times New Roman" w:cs="Times New Roman"/>
          <w:b/>
          <w:sz w:val="17"/>
          <w:szCs w:val="17"/>
        </w:rPr>
        <w:t xml:space="preserve"> </w:t>
      </w:r>
      <w:r w:rsidR="002C4440" w:rsidRPr="00C57B28">
        <w:rPr>
          <w:rFonts w:ascii="Times New Roman" w:hAnsi="Times New Roman" w:cs="Times New Roman"/>
          <w:b/>
          <w:sz w:val="17"/>
          <w:szCs w:val="17"/>
        </w:rPr>
        <w:t>ответственности сторон</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 xml:space="preserve">32. Граница разграничения имущественной принадлежности сетей газораспределения 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а также граница эксплуатационной ответственности сторон по сетям газораспределения и </w:t>
      </w:r>
      <w:proofErr w:type="spellStart"/>
      <w:r w:rsidRPr="00C57B28">
        <w:rPr>
          <w:rFonts w:ascii="Times New Roman" w:hAnsi="Times New Roman" w:cs="Times New Roman"/>
          <w:sz w:val="17"/>
          <w:szCs w:val="17"/>
        </w:rPr>
        <w:t>газопотребления</w:t>
      </w:r>
      <w:proofErr w:type="spellEnd"/>
      <w:r w:rsidRPr="00C57B28">
        <w:rPr>
          <w:rFonts w:ascii="Times New Roman" w:hAnsi="Times New Roman" w:cs="Times New Roman"/>
          <w:sz w:val="17"/>
          <w:szCs w:val="17"/>
        </w:rPr>
        <w:t xml:space="preserve"> указываются в акте о подключении (технологическом присоединении).</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VII. Условия изменения и расторжения договора</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center"/>
        <w:outlineLvl w:val="2"/>
        <w:rPr>
          <w:rFonts w:ascii="Times New Roman" w:hAnsi="Times New Roman" w:cs="Times New Roman"/>
          <w:b/>
          <w:sz w:val="17"/>
          <w:szCs w:val="17"/>
        </w:rPr>
      </w:pPr>
      <w:r w:rsidRPr="00C57B28">
        <w:rPr>
          <w:rFonts w:ascii="Times New Roman" w:hAnsi="Times New Roman" w:cs="Times New Roman"/>
          <w:b/>
          <w:sz w:val="17"/>
          <w:szCs w:val="17"/>
        </w:rPr>
        <w:t>VIII. Заключительные положения</w:t>
      </w:r>
    </w:p>
    <w:p w:rsidR="002C4440" w:rsidRPr="00C57B28" w:rsidRDefault="002C4440" w:rsidP="00C57B28">
      <w:pPr>
        <w:pStyle w:val="ConsPlusNormal"/>
        <w:ind w:firstLine="709"/>
        <w:jc w:val="both"/>
        <w:rPr>
          <w:rFonts w:ascii="Times New Roman" w:hAnsi="Times New Roman" w:cs="Times New Roman"/>
          <w:sz w:val="17"/>
          <w:szCs w:val="17"/>
        </w:rPr>
      </w:pP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37. Термины и определения, применяемые в настоящем договоре, понимаются в соответствии с законодательством Российской Федерации.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38. По вопросам, не урегулированным настоящим договором, стороны руководствуются законодательством Российской Федерации.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Датой поступления настоящего договора исполнителю является: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lastRenderedPageBreak/>
        <w:t>42. Настоящий договор составлен и подписан в трех экземплярах, по одному для каждой из сторон.</w:t>
      </w:r>
    </w:p>
    <w:p w:rsidR="002C4440" w:rsidRPr="00C57B28" w:rsidRDefault="002C4440" w:rsidP="00C57B28">
      <w:pPr>
        <w:pStyle w:val="ConsPlusNormal"/>
        <w:ind w:firstLine="709"/>
        <w:jc w:val="both"/>
        <w:rPr>
          <w:rFonts w:ascii="Times New Roman" w:hAnsi="Times New Roman" w:cs="Times New Roman"/>
          <w:sz w:val="17"/>
          <w:szCs w:val="17"/>
        </w:rPr>
      </w:pPr>
      <w:r w:rsidRPr="00C57B28">
        <w:rPr>
          <w:rFonts w:ascii="Times New Roman" w:hAnsi="Times New Roman" w:cs="Times New Roman"/>
          <w:sz w:val="17"/>
          <w:szCs w:val="17"/>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2C4440" w:rsidRPr="00C57B28" w:rsidRDefault="002C4440" w:rsidP="002C4440">
      <w:pPr>
        <w:pStyle w:val="a6"/>
        <w:spacing w:after="0"/>
        <w:ind w:firstLine="0"/>
        <w:jc w:val="center"/>
        <w:rPr>
          <w:b/>
          <w:sz w:val="17"/>
          <w:szCs w:val="17"/>
        </w:rPr>
      </w:pPr>
    </w:p>
    <w:p w:rsidR="00456EC5" w:rsidRPr="00C57B28" w:rsidRDefault="00456EC5" w:rsidP="00456EC5">
      <w:pPr>
        <w:pStyle w:val="a6"/>
        <w:spacing w:after="0"/>
        <w:ind w:firstLine="0"/>
        <w:jc w:val="center"/>
        <w:rPr>
          <w:b/>
          <w:sz w:val="17"/>
          <w:szCs w:val="17"/>
        </w:rPr>
      </w:pPr>
      <w:r w:rsidRPr="00C57B28">
        <w:rPr>
          <w:b/>
          <w:sz w:val="17"/>
          <w:szCs w:val="17"/>
        </w:rPr>
        <w:t>Реквизиты сторон</w:t>
      </w:r>
    </w:p>
    <w:p w:rsidR="00456EC5" w:rsidRPr="00C57B28" w:rsidRDefault="00456EC5" w:rsidP="00456EC5">
      <w:pPr>
        <w:pStyle w:val="12"/>
        <w:spacing w:before="0" w:after="0"/>
        <w:rPr>
          <w:sz w:val="17"/>
          <w:szCs w:val="17"/>
        </w:rPr>
      </w:pPr>
    </w:p>
    <w:p w:rsidR="004F6B61" w:rsidRPr="004F6B61" w:rsidRDefault="004F6B61" w:rsidP="004F6B61">
      <w:pPr>
        <w:spacing w:after="0" w:line="240" w:lineRule="auto"/>
        <w:rPr>
          <w:b/>
          <w:bCs/>
          <w:sz w:val="17"/>
          <w:szCs w:val="17"/>
        </w:rPr>
      </w:pPr>
      <w:r w:rsidRPr="004F6B61">
        <w:rPr>
          <w:b/>
          <w:bCs/>
          <w:sz w:val="17"/>
          <w:szCs w:val="17"/>
        </w:rPr>
        <w:t>Исполнитель:</w:t>
      </w:r>
    </w:p>
    <w:p w:rsidR="004F6B61" w:rsidRPr="004F6B61" w:rsidRDefault="004F6B61" w:rsidP="004F6B61">
      <w:pPr>
        <w:spacing w:after="0" w:line="240" w:lineRule="auto"/>
        <w:rPr>
          <w:bCs/>
          <w:sz w:val="17"/>
          <w:szCs w:val="17"/>
        </w:rPr>
      </w:pPr>
      <w:r w:rsidRPr="004F6B61">
        <w:rPr>
          <w:bCs/>
          <w:sz w:val="17"/>
          <w:szCs w:val="17"/>
        </w:rPr>
        <w:t>_______________________________________________________________________________________________________</w:t>
      </w:r>
      <w:r w:rsidR="00867543">
        <w:rPr>
          <w:bCs/>
          <w:sz w:val="17"/>
          <w:szCs w:val="17"/>
        </w:rPr>
        <w:t>_______</w:t>
      </w:r>
    </w:p>
    <w:p w:rsidR="004F6B61" w:rsidRPr="004F6B61" w:rsidRDefault="004F6B61" w:rsidP="004F6B61">
      <w:pPr>
        <w:spacing w:after="0" w:line="240" w:lineRule="auto"/>
        <w:jc w:val="center"/>
        <w:rPr>
          <w:bCs/>
          <w:sz w:val="14"/>
          <w:szCs w:val="17"/>
        </w:rPr>
      </w:pPr>
      <w:r w:rsidRPr="004F6B61">
        <w:rPr>
          <w:bCs/>
          <w:sz w:val="14"/>
          <w:szCs w:val="17"/>
        </w:rPr>
        <w:t>(наименование газораспределительной организации)</w:t>
      </w:r>
    </w:p>
    <w:p w:rsidR="004F6B61" w:rsidRPr="004F6B61" w:rsidRDefault="004F6B61" w:rsidP="004F6B61">
      <w:pPr>
        <w:spacing w:after="0" w:line="240" w:lineRule="auto"/>
        <w:rPr>
          <w:bCs/>
          <w:sz w:val="17"/>
          <w:szCs w:val="17"/>
        </w:rPr>
      </w:pPr>
      <w:r w:rsidRPr="004F6B61">
        <w:rPr>
          <w:bCs/>
          <w:sz w:val="17"/>
          <w:szCs w:val="17"/>
        </w:rPr>
        <w:t>_______________________________________________________________________________________________________</w:t>
      </w:r>
      <w:r w:rsidR="00867543">
        <w:rPr>
          <w:bCs/>
          <w:sz w:val="17"/>
          <w:szCs w:val="17"/>
        </w:rPr>
        <w:t>_______</w:t>
      </w:r>
    </w:p>
    <w:p w:rsidR="004F6B61" w:rsidRPr="004F6B61" w:rsidRDefault="004F6B61" w:rsidP="004F6B61">
      <w:pPr>
        <w:spacing w:after="0" w:line="240" w:lineRule="auto"/>
        <w:jc w:val="center"/>
        <w:rPr>
          <w:bCs/>
          <w:sz w:val="14"/>
          <w:szCs w:val="17"/>
        </w:rPr>
      </w:pPr>
      <w:r w:rsidRPr="004F6B61">
        <w:rPr>
          <w:bCs/>
          <w:sz w:val="14"/>
          <w:szCs w:val="17"/>
        </w:rPr>
        <w:t>(место нахождения, адрес организации)</w:t>
      </w:r>
    </w:p>
    <w:p w:rsidR="004F6B61" w:rsidRPr="004F6B61" w:rsidRDefault="004F6B61" w:rsidP="004F6B61">
      <w:pPr>
        <w:spacing w:after="0" w:line="240" w:lineRule="auto"/>
        <w:rPr>
          <w:bCs/>
          <w:sz w:val="17"/>
          <w:szCs w:val="17"/>
        </w:rPr>
      </w:pPr>
      <w:r w:rsidRPr="004F6B61">
        <w:rPr>
          <w:bCs/>
          <w:sz w:val="17"/>
          <w:szCs w:val="17"/>
        </w:rPr>
        <w:t>ИНН/КПП _________________________/_________________________</w:t>
      </w:r>
    </w:p>
    <w:p w:rsidR="004F6B61" w:rsidRPr="004F6B61" w:rsidRDefault="004F6B61" w:rsidP="004F6B61">
      <w:pPr>
        <w:spacing w:after="0" w:line="240" w:lineRule="auto"/>
        <w:rPr>
          <w:bCs/>
          <w:sz w:val="17"/>
          <w:szCs w:val="17"/>
        </w:rPr>
      </w:pPr>
      <w:r w:rsidRPr="004F6B61">
        <w:rPr>
          <w:bCs/>
          <w:sz w:val="17"/>
          <w:szCs w:val="17"/>
        </w:rPr>
        <w:t>р/с __________________________________________________</w:t>
      </w:r>
    </w:p>
    <w:p w:rsidR="004F6B61" w:rsidRPr="004F6B61" w:rsidRDefault="004F6B61" w:rsidP="004F6B61">
      <w:pPr>
        <w:spacing w:after="0" w:line="240" w:lineRule="auto"/>
        <w:rPr>
          <w:bCs/>
          <w:sz w:val="17"/>
          <w:szCs w:val="17"/>
        </w:rPr>
      </w:pPr>
      <w:r w:rsidRPr="004F6B61">
        <w:rPr>
          <w:bCs/>
          <w:sz w:val="17"/>
          <w:szCs w:val="17"/>
        </w:rPr>
        <w:t>к/с __________________________________________________</w:t>
      </w: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
          <w:bCs/>
          <w:sz w:val="17"/>
          <w:szCs w:val="17"/>
        </w:rPr>
      </w:pPr>
      <w:r w:rsidRPr="004F6B61">
        <w:rPr>
          <w:b/>
          <w:bCs/>
          <w:sz w:val="17"/>
          <w:szCs w:val="17"/>
        </w:rPr>
        <w:t>Заявитель:</w:t>
      </w:r>
    </w:p>
    <w:p w:rsidR="004F6B61" w:rsidRPr="004F6B61" w:rsidRDefault="004F6B61" w:rsidP="004F6B61">
      <w:pPr>
        <w:spacing w:after="0" w:line="240" w:lineRule="auto"/>
        <w:rPr>
          <w:bCs/>
          <w:sz w:val="17"/>
          <w:szCs w:val="17"/>
        </w:rPr>
      </w:pPr>
      <w:r w:rsidRPr="004F6B61">
        <w:rPr>
          <w:bCs/>
          <w:sz w:val="17"/>
          <w:szCs w:val="17"/>
        </w:rPr>
        <w:t>_______________________________________________________________________________________________________</w:t>
      </w:r>
      <w:r w:rsidR="00867543">
        <w:rPr>
          <w:bCs/>
          <w:sz w:val="17"/>
          <w:szCs w:val="17"/>
        </w:rPr>
        <w:t>_______</w:t>
      </w:r>
    </w:p>
    <w:p w:rsidR="004F6B61" w:rsidRPr="004F6B61" w:rsidRDefault="004F6B61" w:rsidP="004F6B61">
      <w:pPr>
        <w:spacing w:after="0" w:line="240" w:lineRule="auto"/>
        <w:jc w:val="center"/>
        <w:rPr>
          <w:bCs/>
          <w:sz w:val="14"/>
          <w:szCs w:val="17"/>
        </w:rPr>
      </w:pPr>
      <w:r w:rsidRPr="004F6B61">
        <w:rPr>
          <w:bCs/>
          <w:sz w:val="14"/>
          <w:szCs w:val="17"/>
        </w:rPr>
        <w:t>(фамилия, имя, отчество физического лица)</w:t>
      </w:r>
    </w:p>
    <w:p w:rsidR="004F6B61" w:rsidRPr="004F6B61" w:rsidRDefault="004F6B61" w:rsidP="004F6B61">
      <w:pPr>
        <w:spacing w:after="0" w:line="240" w:lineRule="auto"/>
        <w:rPr>
          <w:bCs/>
          <w:sz w:val="17"/>
          <w:szCs w:val="17"/>
        </w:rPr>
      </w:pPr>
      <w:r w:rsidRPr="004F6B61">
        <w:rPr>
          <w:bCs/>
          <w:sz w:val="17"/>
          <w:szCs w:val="17"/>
        </w:rPr>
        <w:t>_______________________________________________________________________________________________________</w:t>
      </w:r>
      <w:r w:rsidR="00867543">
        <w:rPr>
          <w:bCs/>
          <w:sz w:val="17"/>
          <w:szCs w:val="17"/>
        </w:rPr>
        <w:t>_______</w:t>
      </w:r>
    </w:p>
    <w:p w:rsidR="004F6B61" w:rsidRPr="004F6B61" w:rsidRDefault="004F6B61" w:rsidP="004F6B61">
      <w:pPr>
        <w:spacing w:after="0" w:line="240" w:lineRule="auto"/>
        <w:jc w:val="center"/>
        <w:rPr>
          <w:bCs/>
          <w:sz w:val="17"/>
          <w:szCs w:val="17"/>
        </w:rPr>
      </w:pPr>
      <w:r w:rsidRPr="00867543">
        <w:rPr>
          <w:bCs/>
          <w:sz w:val="14"/>
          <w:szCs w:val="17"/>
        </w:rPr>
        <w:t xml:space="preserve">(серия, номер и дата выдачи паспорта или иного документа, удостоверяющего личность в соответствии с законодательством Российской Федерации) </w:t>
      </w:r>
      <w:r w:rsidRPr="004F6B61">
        <w:rPr>
          <w:bCs/>
          <w:sz w:val="17"/>
          <w:szCs w:val="17"/>
        </w:rPr>
        <w:t>______________________________________________________________________________________________________________</w:t>
      </w:r>
    </w:p>
    <w:p w:rsidR="004F6B61" w:rsidRPr="00867543" w:rsidRDefault="004F6B61" w:rsidP="00867543">
      <w:pPr>
        <w:spacing w:after="0" w:line="240" w:lineRule="auto"/>
        <w:jc w:val="center"/>
        <w:rPr>
          <w:bCs/>
          <w:sz w:val="14"/>
          <w:szCs w:val="17"/>
        </w:rPr>
      </w:pPr>
      <w:r w:rsidRPr="00867543">
        <w:rPr>
          <w:bCs/>
          <w:sz w:val="14"/>
          <w:szCs w:val="17"/>
        </w:rPr>
        <w:t>(адрес проживания)</w:t>
      </w:r>
    </w:p>
    <w:p w:rsidR="004F6B61" w:rsidRPr="004F6B61" w:rsidRDefault="004F6B61" w:rsidP="004F6B61">
      <w:pPr>
        <w:spacing w:after="0" w:line="240" w:lineRule="auto"/>
        <w:rPr>
          <w:bCs/>
          <w:sz w:val="17"/>
          <w:szCs w:val="17"/>
        </w:rPr>
      </w:pPr>
    </w:p>
    <w:p w:rsidR="004F6B61" w:rsidRPr="00867543" w:rsidRDefault="004F6B61" w:rsidP="004F6B61">
      <w:pPr>
        <w:spacing w:after="0" w:line="240" w:lineRule="auto"/>
        <w:rPr>
          <w:b/>
          <w:bCs/>
          <w:sz w:val="17"/>
          <w:szCs w:val="17"/>
        </w:rPr>
      </w:pPr>
      <w:r w:rsidRPr="00867543">
        <w:rPr>
          <w:b/>
          <w:bCs/>
          <w:sz w:val="17"/>
          <w:szCs w:val="17"/>
        </w:rPr>
        <w:t>Единый оператор газификации:</w:t>
      </w:r>
    </w:p>
    <w:p w:rsidR="004F6B61" w:rsidRPr="004F6B61" w:rsidRDefault="004F6B61" w:rsidP="004F6B61">
      <w:pPr>
        <w:spacing w:after="0" w:line="240" w:lineRule="auto"/>
        <w:rPr>
          <w:bCs/>
          <w:sz w:val="17"/>
          <w:szCs w:val="17"/>
        </w:rPr>
      </w:pPr>
      <w:r w:rsidRPr="004F6B61">
        <w:rPr>
          <w:bCs/>
          <w:sz w:val="17"/>
          <w:szCs w:val="17"/>
        </w:rPr>
        <w:t>_______________________________________________________________________________________________________</w:t>
      </w:r>
    </w:p>
    <w:p w:rsidR="004F6B61" w:rsidRPr="00867543" w:rsidRDefault="004F6B61" w:rsidP="00867543">
      <w:pPr>
        <w:spacing w:after="0" w:line="240" w:lineRule="auto"/>
        <w:jc w:val="center"/>
        <w:rPr>
          <w:bCs/>
          <w:sz w:val="14"/>
          <w:szCs w:val="17"/>
        </w:rPr>
      </w:pPr>
      <w:r w:rsidRPr="00867543">
        <w:rPr>
          <w:bCs/>
          <w:sz w:val="14"/>
          <w:szCs w:val="17"/>
        </w:rPr>
        <w:t>(наименование единого оператора газификации или регионального оператора газификации)</w:t>
      </w:r>
    </w:p>
    <w:p w:rsidR="004F6B61" w:rsidRPr="004F6B61" w:rsidRDefault="004F6B61" w:rsidP="004F6B61">
      <w:pPr>
        <w:spacing w:after="0" w:line="240" w:lineRule="auto"/>
        <w:rPr>
          <w:bCs/>
          <w:sz w:val="17"/>
          <w:szCs w:val="17"/>
        </w:rPr>
      </w:pPr>
      <w:r w:rsidRPr="004F6B61">
        <w:rPr>
          <w:bCs/>
          <w:sz w:val="17"/>
          <w:szCs w:val="17"/>
        </w:rPr>
        <w:t>_______________________________________________________________________________________________________</w:t>
      </w:r>
    </w:p>
    <w:p w:rsidR="004F6B61" w:rsidRPr="00867543" w:rsidRDefault="004F6B61" w:rsidP="00867543">
      <w:pPr>
        <w:spacing w:after="0" w:line="240" w:lineRule="auto"/>
        <w:jc w:val="center"/>
        <w:rPr>
          <w:bCs/>
          <w:sz w:val="14"/>
          <w:szCs w:val="17"/>
        </w:rPr>
      </w:pPr>
      <w:r w:rsidRPr="00867543">
        <w:rPr>
          <w:bCs/>
          <w:sz w:val="14"/>
          <w:szCs w:val="17"/>
        </w:rPr>
        <w:t>(место нахождения, адрес организации)</w:t>
      </w:r>
    </w:p>
    <w:p w:rsidR="004F6B61" w:rsidRPr="004F6B61" w:rsidRDefault="004F6B61" w:rsidP="004F6B61">
      <w:pPr>
        <w:spacing w:after="0" w:line="240" w:lineRule="auto"/>
        <w:rPr>
          <w:bCs/>
          <w:sz w:val="17"/>
          <w:szCs w:val="17"/>
        </w:rPr>
      </w:pPr>
      <w:r w:rsidRPr="004F6B61">
        <w:rPr>
          <w:bCs/>
          <w:sz w:val="17"/>
          <w:szCs w:val="17"/>
        </w:rPr>
        <w:t>ИНН/КПП _________________________/_________________________</w:t>
      </w:r>
    </w:p>
    <w:p w:rsidR="004F6B61" w:rsidRPr="004F6B61" w:rsidRDefault="004F6B61" w:rsidP="004F6B61">
      <w:pPr>
        <w:spacing w:after="0" w:line="240" w:lineRule="auto"/>
        <w:rPr>
          <w:bCs/>
          <w:sz w:val="17"/>
          <w:szCs w:val="17"/>
        </w:rPr>
      </w:pPr>
      <w:r w:rsidRPr="004F6B61">
        <w:rPr>
          <w:bCs/>
          <w:sz w:val="17"/>
          <w:szCs w:val="17"/>
        </w:rPr>
        <w:t>р/с __________________________________________________</w:t>
      </w:r>
    </w:p>
    <w:p w:rsidR="004F6B61" w:rsidRPr="004F6B61" w:rsidRDefault="004F6B61" w:rsidP="004F6B61">
      <w:pPr>
        <w:spacing w:after="0" w:line="240" w:lineRule="auto"/>
        <w:rPr>
          <w:bCs/>
          <w:sz w:val="17"/>
          <w:szCs w:val="17"/>
        </w:rPr>
      </w:pPr>
      <w:r w:rsidRPr="004F6B61">
        <w:rPr>
          <w:bCs/>
          <w:sz w:val="17"/>
          <w:szCs w:val="17"/>
        </w:rPr>
        <w:t>к/с __________________________________________________</w:t>
      </w: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r w:rsidRPr="00867543">
        <w:rPr>
          <w:b/>
          <w:bCs/>
          <w:sz w:val="17"/>
          <w:szCs w:val="17"/>
        </w:rPr>
        <w:t>От исполнителя:</w:t>
      </w:r>
      <w:r w:rsidRPr="00867543">
        <w:rPr>
          <w:b/>
          <w:bCs/>
          <w:sz w:val="17"/>
          <w:szCs w:val="17"/>
        </w:rPr>
        <w:tab/>
      </w:r>
      <w:r w:rsidRPr="004F6B61">
        <w:rPr>
          <w:bCs/>
          <w:sz w:val="17"/>
          <w:szCs w:val="17"/>
        </w:rPr>
        <w:tab/>
      </w:r>
      <w:r w:rsidRPr="004F6B61">
        <w:rPr>
          <w:bCs/>
          <w:sz w:val="17"/>
          <w:szCs w:val="17"/>
        </w:rPr>
        <w:tab/>
      </w:r>
      <w:r w:rsidRPr="004F6B61">
        <w:rPr>
          <w:bCs/>
          <w:sz w:val="17"/>
          <w:szCs w:val="17"/>
        </w:rPr>
        <w:tab/>
      </w:r>
      <w:r w:rsidR="00867543">
        <w:rPr>
          <w:bCs/>
          <w:sz w:val="17"/>
          <w:szCs w:val="17"/>
        </w:rPr>
        <w:t xml:space="preserve">        </w:t>
      </w:r>
      <w:r w:rsidRPr="004F6B61">
        <w:rPr>
          <w:bCs/>
          <w:sz w:val="17"/>
          <w:szCs w:val="17"/>
        </w:rPr>
        <w:t>_____________________/ __________________________________________</w:t>
      </w:r>
    </w:p>
    <w:p w:rsidR="004F6B61" w:rsidRPr="00867543" w:rsidRDefault="00867543" w:rsidP="00867543">
      <w:pPr>
        <w:spacing w:after="0" w:line="240" w:lineRule="auto"/>
        <w:jc w:val="center"/>
        <w:rPr>
          <w:bCs/>
          <w:sz w:val="14"/>
          <w:szCs w:val="17"/>
        </w:rPr>
      </w:pPr>
      <w:r>
        <w:rPr>
          <w:bCs/>
          <w:sz w:val="14"/>
          <w:szCs w:val="17"/>
        </w:rPr>
        <w:t xml:space="preserve">                                                                                                                            </w:t>
      </w:r>
      <w:r w:rsidR="004F6B61" w:rsidRPr="00867543">
        <w:rPr>
          <w:bCs/>
          <w:sz w:val="14"/>
          <w:szCs w:val="17"/>
        </w:rPr>
        <w:t>(</w:t>
      </w:r>
      <w:proofErr w:type="gramStart"/>
      <w:r w:rsidR="004F6B61" w:rsidRPr="00867543">
        <w:rPr>
          <w:bCs/>
          <w:sz w:val="14"/>
          <w:szCs w:val="17"/>
        </w:rPr>
        <w:t>п</w:t>
      </w:r>
      <w:r>
        <w:rPr>
          <w:bCs/>
          <w:sz w:val="14"/>
          <w:szCs w:val="17"/>
        </w:rPr>
        <w:t xml:space="preserve">одпись)   </w:t>
      </w:r>
      <w:proofErr w:type="gramEnd"/>
      <w:r>
        <w:rPr>
          <w:bCs/>
          <w:sz w:val="14"/>
          <w:szCs w:val="17"/>
        </w:rPr>
        <w:t xml:space="preserve">  </w:t>
      </w:r>
      <w:bookmarkStart w:id="2" w:name="_GoBack"/>
      <w:bookmarkEnd w:id="2"/>
      <w:r>
        <w:rPr>
          <w:bCs/>
          <w:sz w:val="14"/>
          <w:szCs w:val="17"/>
        </w:rPr>
        <w:t xml:space="preserve">                  </w:t>
      </w:r>
      <w:r w:rsidR="004F6B61" w:rsidRPr="00867543">
        <w:rPr>
          <w:bCs/>
          <w:sz w:val="14"/>
          <w:szCs w:val="17"/>
        </w:rPr>
        <w:t xml:space="preserve">  (должность, фамилия, имя, отчество лица, действующего</w:t>
      </w:r>
    </w:p>
    <w:p w:rsidR="004F6B61" w:rsidRPr="004F6B61" w:rsidRDefault="00867543" w:rsidP="00867543">
      <w:pPr>
        <w:spacing w:after="0" w:line="240" w:lineRule="auto"/>
        <w:jc w:val="center"/>
        <w:rPr>
          <w:bCs/>
          <w:sz w:val="17"/>
          <w:szCs w:val="17"/>
        </w:rPr>
      </w:pPr>
      <w:r>
        <w:rPr>
          <w:bCs/>
          <w:sz w:val="14"/>
          <w:szCs w:val="17"/>
        </w:rPr>
        <w:t xml:space="preserve">                                                                                                                                                                    </w:t>
      </w:r>
      <w:r w:rsidR="004F6B61" w:rsidRPr="00867543">
        <w:rPr>
          <w:bCs/>
          <w:sz w:val="14"/>
          <w:szCs w:val="17"/>
        </w:rPr>
        <w:t>от имени Газораспределительной организации)</w:t>
      </w: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r w:rsidRPr="00867543">
        <w:rPr>
          <w:b/>
          <w:bCs/>
          <w:sz w:val="17"/>
          <w:szCs w:val="17"/>
        </w:rPr>
        <w:t>От заявителя:</w:t>
      </w:r>
      <w:r w:rsidRPr="00867543">
        <w:rPr>
          <w:b/>
          <w:bCs/>
          <w:sz w:val="17"/>
          <w:szCs w:val="17"/>
        </w:rPr>
        <w:tab/>
      </w:r>
      <w:r w:rsidRPr="004F6B61">
        <w:rPr>
          <w:bCs/>
          <w:sz w:val="17"/>
          <w:szCs w:val="17"/>
        </w:rPr>
        <w:tab/>
      </w:r>
      <w:r w:rsidRPr="004F6B61">
        <w:rPr>
          <w:bCs/>
          <w:sz w:val="17"/>
          <w:szCs w:val="17"/>
        </w:rPr>
        <w:tab/>
      </w:r>
      <w:r w:rsidRPr="004F6B61">
        <w:rPr>
          <w:bCs/>
          <w:sz w:val="17"/>
          <w:szCs w:val="17"/>
        </w:rPr>
        <w:tab/>
      </w:r>
      <w:r w:rsidR="00867543">
        <w:rPr>
          <w:bCs/>
          <w:sz w:val="17"/>
          <w:szCs w:val="17"/>
        </w:rPr>
        <w:t xml:space="preserve">        </w:t>
      </w:r>
      <w:r w:rsidRPr="004F6B61">
        <w:rPr>
          <w:bCs/>
          <w:sz w:val="17"/>
          <w:szCs w:val="17"/>
        </w:rPr>
        <w:t>_____________________/ __________________________________________</w:t>
      </w:r>
    </w:p>
    <w:p w:rsidR="004F6B61" w:rsidRPr="00867543" w:rsidRDefault="004F6B61" w:rsidP="004F6B61">
      <w:pPr>
        <w:spacing w:after="0" w:line="240" w:lineRule="auto"/>
        <w:rPr>
          <w:bCs/>
          <w:sz w:val="14"/>
          <w:szCs w:val="17"/>
        </w:rPr>
      </w:pPr>
      <w:r w:rsidRPr="00867543">
        <w:rPr>
          <w:bCs/>
          <w:sz w:val="14"/>
          <w:szCs w:val="17"/>
        </w:rPr>
        <w:t xml:space="preserve">                                                                                                           </w:t>
      </w:r>
      <w:r w:rsidR="00867543">
        <w:rPr>
          <w:bCs/>
          <w:sz w:val="14"/>
          <w:szCs w:val="17"/>
        </w:rPr>
        <w:t xml:space="preserve">          </w:t>
      </w:r>
      <w:r w:rsidRPr="00867543">
        <w:rPr>
          <w:bCs/>
          <w:sz w:val="14"/>
          <w:szCs w:val="17"/>
        </w:rPr>
        <w:t xml:space="preserve">           (подпись)</w:t>
      </w: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p>
    <w:p w:rsidR="004F6B61" w:rsidRPr="004F6B61" w:rsidRDefault="004F6B61" w:rsidP="004F6B61">
      <w:pPr>
        <w:spacing w:after="0" w:line="240" w:lineRule="auto"/>
        <w:rPr>
          <w:bCs/>
          <w:sz w:val="17"/>
          <w:szCs w:val="17"/>
        </w:rPr>
      </w:pPr>
      <w:r w:rsidRPr="00867543">
        <w:rPr>
          <w:b/>
          <w:bCs/>
          <w:sz w:val="17"/>
          <w:szCs w:val="17"/>
        </w:rPr>
        <w:t>От единого оператора газификации:</w:t>
      </w:r>
      <w:r w:rsidRPr="00867543">
        <w:rPr>
          <w:b/>
          <w:bCs/>
          <w:sz w:val="17"/>
          <w:szCs w:val="17"/>
        </w:rPr>
        <w:tab/>
      </w:r>
      <w:r w:rsidR="00867543">
        <w:rPr>
          <w:bCs/>
          <w:sz w:val="17"/>
          <w:szCs w:val="17"/>
        </w:rPr>
        <w:t xml:space="preserve">                         </w:t>
      </w:r>
      <w:r w:rsidRPr="004F6B61">
        <w:rPr>
          <w:bCs/>
          <w:sz w:val="17"/>
          <w:szCs w:val="17"/>
        </w:rPr>
        <w:t>_____________________/ __________________________________________</w:t>
      </w:r>
    </w:p>
    <w:p w:rsidR="004F6B61" w:rsidRPr="00867543" w:rsidRDefault="004F6B61" w:rsidP="004F6B61">
      <w:pPr>
        <w:spacing w:after="0" w:line="240" w:lineRule="auto"/>
        <w:rPr>
          <w:bCs/>
          <w:sz w:val="14"/>
          <w:szCs w:val="17"/>
        </w:rPr>
      </w:pPr>
      <w:r w:rsidRPr="00867543">
        <w:rPr>
          <w:bCs/>
          <w:sz w:val="14"/>
          <w:szCs w:val="17"/>
        </w:rPr>
        <w:t xml:space="preserve">                                                                                                         </w:t>
      </w:r>
      <w:r w:rsidR="00867543">
        <w:rPr>
          <w:bCs/>
          <w:sz w:val="14"/>
          <w:szCs w:val="17"/>
        </w:rPr>
        <w:t xml:space="preserve">                      (</w:t>
      </w:r>
      <w:proofErr w:type="gramStart"/>
      <w:r w:rsidR="00867543">
        <w:rPr>
          <w:bCs/>
          <w:sz w:val="14"/>
          <w:szCs w:val="17"/>
        </w:rPr>
        <w:t xml:space="preserve">подпись)   </w:t>
      </w:r>
      <w:proofErr w:type="gramEnd"/>
      <w:r w:rsidR="00867543">
        <w:rPr>
          <w:bCs/>
          <w:sz w:val="14"/>
          <w:szCs w:val="17"/>
        </w:rPr>
        <w:t xml:space="preserve">                   </w:t>
      </w:r>
      <w:r w:rsidRPr="00867543">
        <w:rPr>
          <w:bCs/>
          <w:sz w:val="14"/>
          <w:szCs w:val="17"/>
        </w:rPr>
        <w:t xml:space="preserve">  (должность, фамилия, имя, отчество лица, действующего </w:t>
      </w:r>
    </w:p>
    <w:p w:rsidR="004F6B61" w:rsidRPr="00867543" w:rsidRDefault="004F6B61" w:rsidP="004F6B61">
      <w:pPr>
        <w:spacing w:after="0" w:line="240" w:lineRule="auto"/>
        <w:rPr>
          <w:bCs/>
          <w:sz w:val="14"/>
          <w:szCs w:val="17"/>
        </w:rPr>
      </w:pPr>
      <w:r w:rsidRPr="00867543">
        <w:rPr>
          <w:bCs/>
          <w:sz w:val="14"/>
          <w:szCs w:val="17"/>
        </w:rPr>
        <w:t xml:space="preserve">                                                                                                                                                         </w:t>
      </w:r>
      <w:r w:rsidR="00867543">
        <w:rPr>
          <w:bCs/>
          <w:sz w:val="14"/>
          <w:szCs w:val="17"/>
        </w:rPr>
        <w:t xml:space="preserve">       </w:t>
      </w:r>
      <w:r w:rsidRPr="00867543">
        <w:rPr>
          <w:bCs/>
          <w:sz w:val="14"/>
          <w:szCs w:val="17"/>
        </w:rPr>
        <w:t xml:space="preserve">  от имени единого оператора газификации или регионального</w:t>
      </w:r>
    </w:p>
    <w:p w:rsidR="00456EC5" w:rsidRPr="00867543" w:rsidRDefault="004F6B61" w:rsidP="004F6B61">
      <w:pPr>
        <w:spacing w:after="0" w:line="240" w:lineRule="auto"/>
        <w:rPr>
          <w:bCs/>
          <w:sz w:val="14"/>
          <w:szCs w:val="17"/>
        </w:rPr>
      </w:pPr>
      <w:r w:rsidRPr="00867543">
        <w:rPr>
          <w:bCs/>
          <w:sz w:val="14"/>
          <w:szCs w:val="17"/>
        </w:rPr>
        <w:t xml:space="preserve">                                                                                                                                             </w:t>
      </w:r>
      <w:r w:rsidR="00867543">
        <w:rPr>
          <w:bCs/>
          <w:sz w:val="14"/>
          <w:szCs w:val="17"/>
        </w:rPr>
        <w:t xml:space="preserve">                                         </w:t>
      </w:r>
      <w:r w:rsidRPr="00867543">
        <w:rPr>
          <w:bCs/>
          <w:sz w:val="14"/>
          <w:szCs w:val="17"/>
        </w:rPr>
        <w:t xml:space="preserve">    оператора газификации)</w:t>
      </w:r>
    </w:p>
    <w:sectPr w:rsidR="00456EC5" w:rsidRPr="00867543" w:rsidSect="00EC7D63">
      <w:foot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73" w:rsidRDefault="00A82873" w:rsidP="00034483">
      <w:pPr>
        <w:spacing w:after="0" w:line="240" w:lineRule="auto"/>
      </w:pPr>
      <w:r>
        <w:separator/>
      </w:r>
    </w:p>
  </w:endnote>
  <w:endnote w:type="continuationSeparator" w:id="0">
    <w:p w:rsidR="00A82873" w:rsidRDefault="00A82873" w:rsidP="0003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73570"/>
      <w:docPartObj>
        <w:docPartGallery w:val="Page Numbers (Bottom of Page)"/>
        <w:docPartUnique/>
      </w:docPartObj>
    </w:sdtPr>
    <w:sdtEndPr>
      <w:rPr>
        <w:sz w:val="20"/>
      </w:rPr>
    </w:sdtEndPr>
    <w:sdtContent>
      <w:p w:rsidR="003E6715" w:rsidRPr="003E6715" w:rsidRDefault="003E6715">
        <w:pPr>
          <w:pStyle w:val="ac"/>
          <w:jc w:val="center"/>
          <w:rPr>
            <w:sz w:val="20"/>
          </w:rPr>
        </w:pPr>
        <w:r w:rsidRPr="003E6715">
          <w:rPr>
            <w:sz w:val="20"/>
          </w:rPr>
          <w:fldChar w:fldCharType="begin"/>
        </w:r>
        <w:r w:rsidRPr="003E6715">
          <w:rPr>
            <w:sz w:val="20"/>
          </w:rPr>
          <w:instrText>PAGE   \* MERGEFORMAT</w:instrText>
        </w:r>
        <w:r w:rsidRPr="003E6715">
          <w:rPr>
            <w:sz w:val="20"/>
          </w:rPr>
          <w:fldChar w:fldCharType="separate"/>
        </w:r>
        <w:r w:rsidR="00867543">
          <w:rPr>
            <w:noProof/>
            <w:sz w:val="20"/>
          </w:rPr>
          <w:t>7</w:t>
        </w:r>
        <w:r w:rsidRPr="003E6715">
          <w:rPr>
            <w:sz w:val="20"/>
          </w:rPr>
          <w:fldChar w:fldCharType="end"/>
        </w:r>
      </w:p>
    </w:sdtContent>
  </w:sdt>
  <w:p w:rsidR="003E6715" w:rsidRDefault="003E67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73" w:rsidRDefault="00A82873" w:rsidP="00034483">
      <w:pPr>
        <w:spacing w:after="0" w:line="240" w:lineRule="auto"/>
      </w:pPr>
      <w:r>
        <w:separator/>
      </w:r>
    </w:p>
  </w:footnote>
  <w:footnote w:type="continuationSeparator" w:id="0">
    <w:p w:rsidR="00A82873" w:rsidRDefault="00A82873" w:rsidP="00034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A2"/>
    <w:rsid w:val="00000E36"/>
    <w:rsid w:val="000018CE"/>
    <w:rsid w:val="0000271C"/>
    <w:rsid w:val="00002A21"/>
    <w:rsid w:val="000047E6"/>
    <w:rsid w:val="00005786"/>
    <w:rsid w:val="0000674E"/>
    <w:rsid w:val="00007FA9"/>
    <w:rsid w:val="000122BB"/>
    <w:rsid w:val="0001258B"/>
    <w:rsid w:val="000138D5"/>
    <w:rsid w:val="00023AF2"/>
    <w:rsid w:val="000310B8"/>
    <w:rsid w:val="00034483"/>
    <w:rsid w:val="00040FD0"/>
    <w:rsid w:val="0004508C"/>
    <w:rsid w:val="00045731"/>
    <w:rsid w:val="000534BE"/>
    <w:rsid w:val="00060248"/>
    <w:rsid w:val="000602AD"/>
    <w:rsid w:val="000614B9"/>
    <w:rsid w:val="000641D2"/>
    <w:rsid w:val="00066416"/>
    <w:rsid w:val="000678CC"/>
    <w:rsid w:val="00074237"/>
    <w:rsid w:val="00076475"/>
    <w:rsid w:val="00077F94"/>
    <w:rsid w:val="000803B9"/>
    <w:rsid w:val="00081FB5"/>
    <w:rsid w:val="00083BFD"/>
    <w:rsid w:val="0009146D"/>
    <w:rsid w:val="000A1125"/>
    <w:rsid w:val="000A2D9F"/>
    <w:rsid w:val="000A36E1"/>
    <w:rsid w:val="000A62E5"/>
    <w:rsid w:val="000A70CF"/>
    <w:rsid w:val="000B001C"/>
    <w:rsid w:val="000B08CD"/>
    <w:rsid w:val="000B104F"/>
    <w:rsid w:val="000B566B"/>
    <w:rsid w:val="000B6C7B"/>
    <w:rsid w:val="000C5597"/>
    <w:rsid w:val="000C6CB4"/>
    <w:rsid w:val="000D125E"/>
    <w:rsid w:val="000E1C41"/>
    <w:rsid w:val="000E2CA5"/>
    <w:rsid w:val="000F23A4"/>
    <w:rsid w:val="000F74F8"/>
    <w:rsid w:val="000F7DFA"/>
    <w:rsid w:val="00100B7E"/>
    <w:rsid w:val="00101D46"/>
    <w:rsid w:val="00103966"/>
    <w:rsid w:val="00107F89"/>
    <w:rsid w:val="00110841"/>
    <w:rsid w:val="00110D9C"/>
    <w:rsid w:val="00111FCC"/>
    <w:rsid w:val="00130B13"/>
    <w:rsid w:val="0013182E"/>
    <w:rsid w:val="0013223F"/>
    <w:rsid w:val="00142FD2"/>
    <w:rsid w:val="00151A4B"/>
    <w:rsid w:val="0015208D"/>
    <w:rsid w:val="001540A0"/>
    <w:rsid w:val="00156E3C"/>
    <w:rsid w:val="00164808"/>
    <w:rsid w:val="00165413"/>
    <w:rsid w:val="00166182"/>
    <w:rsid w:val="00166FE8"/>
    <w:rsid w:val="001709B3"/>
    <w:rsid w:val="00172613"/>
    <w:rsid w:val="001757E5"/>
    <w:rsid w:val="00176B1B"/>
    <w:rsid w:val="00181DA2"/>
    <w:rsid w:val="00181F06"/>
    <w:rsid w:val="00182019"/>
    <w:rsid w:val="00183332"/>
    <w:rsid w:val="00184045"/>
    <w:rsid w:val="001964F1"/>
    <w:rsid w:val="001B2DDE"/>
    <w:rsid w:val="001B65B6"/>
    <w:rsid w:val="001C5785"/>
    <w:rsid w:val="001D11F4"/>
    <w:rsid w:val="001D1C03"/>
    <w:rsid w:val="001E141B"/>
    <w:rsid w:val="001F1DD6"/>
    <w:rsid w:val="001F2CBD"/>
    <w:rsid w:val="001F6133"/>
    <w:rsid w:val="0020418B"/>
    <w:rsid w:val="00211504"/>
    <w:rsid w:val="00212472"/>
    <w:rsid w:val="002141D2"/>
    <w:rsid w:val="00220B4A"/>
    <w:rsid w:val="00220EF7"/>
    <w:rsid w:val="0022566D"/>
    <w:rsid w:val="00226792"/>
    <w:rsid w:val="00230209"/>
    <w:rsid w:val="00242238"/>
    <w:rsid w:val="0024717C"/>
    <w:rsid w:val="002500CE"/>
    <w:rsid w:val="00257AF4"/>
    <w:rsid w:val="00266608"/>
    <w:rsid w:val="0027096C"/>
    <w:rsid w:val="00272684"/>
    <w:rsid w:val="0027554F"/>
    <w:rsid w:val="00276937"/>
    <w:rsid w:val="00280A36"/>
    <w:rsid w:val="0028383D"/>
    <w:rsid w:val="002861B8"/>
    <w:rsid w:val="002862B2"/>
    <w:rsid w:val="002924CE"/>
    <w:rsid w:val="002927FF"/>
    <w:rsid w:val="00293234"/>
    <w:rsid w:val="00293DCB"/>
    <w:rsid w:val="00293EBB"/>
    <w:rsid w:val="00294997"/>
    <w:rsid w:val="00295FF8"/>
    <w:rsid w:val="00296D4D"/>
    <w:rsid w:val="00297D25"/>
    <w:rsid w:val="002A19BC"/>
    <w:rsid w:val="002A4B04"/>
    <w:rsid w:val="002A601A"/>
    <w:rsid w:val="002B389E"/>
    <w:rsid w:val="002B4695"/>
    <w:rsid w:val="002B646D"/>
    <w:rsid w:val="002B7723"/>
    <w:rsid w:val="002C4440"/>
    <w:rsid w:val="002C541C"/>
    <w:rsid w:val="002C78C5"/>
    <w:rsid w:val="002D0B53"/>
    <w:rsid w:val="002D21C1"/>
    <w:rsid w:val="002D2F98"/>
    <w:rsid w:val="002D530A"/>
    <w:rsid w:val="002D5E49"/>
    <w:rsid w:val="002E2EB4"/>
    <w:rsid w:val="002E2EDC"/>
    <w:rsid w:val="002F7936"/>
    <w:rsid w:val="00310DEF"/>
    <w:rsid w:val="00312DE5"/>
    <w:rsid w:val="003214DC"/>
    <w:rsid w:val="00323492"/>
    <w:rsid w:val="0032382C"/>
    <w:rsid w:val="00333F82"/>
    <w:rsid w:val="00335E12"/>
    <w:rsid w:val="00345351"/>
    <w:rsid w:val="0034718D"/>
    <w:rsid w:val="0035412B"/>
    <w:rsid w:val="003602B9"/>
    <w:rsid w:val="00360DDC"/>
    <w:rsid w:val="00372C87"/>
    <w:rsid w:val="003731FA"/>
    <w:rsid w:val="00377AEC"/>
    <w:rsid w:val="003819F6"/>
    <w:rsid w:val="003868B6"/>
    <w:rsid w:val="0039001D"/>
    <w:rsid w:val="00390A58"/>
    <w:rsid w:val="00395B8A"/>
    <w:rsid w:val="003A0469"/>
    <w:rsid w:val="003A5570"/>
    <w:rsid w:val="003B19DC"/>
    <w:rsid w:val="003B425E"/>
    <w:rsid w:val="003C003E"/>
    <w:rsid w:val="003C0A60"/>
    <w:rsid w:val="003C4936"/>
    <w:rsid w:val="003C4BEE"/>
    <w:rsid w:val="003C7159"/>
    <w:rsid w:val="003D0B79"/>
    <w:rsid w:val="003D0F05"/>
    <w:rsid w:val="003D39B0"/>
    <w:rsid w:val="003D4D0B"/>
    <w:rsid w:val="003D5125"/>
    <w:rsid w:val="003D57D7"/>
    <w:rsid w:val="003E6715"/>
    <w:rsid w:val="003F04F4"/>
    <w:rsid w:val="003F3293"/>
    <w:rsid w:val="003F335F"/>
    <w:rsid w:val="003F79B1"/>
    <w:rsid w:val="00401D57"/>
    <w:rsid w:val="0040260C"/>
    <w:rsid w:val="00403F32"/>
    <w:rsid w:val="004043C0"/>
    <w:rsid w:val="0040497A"/>
    <w:rsid w:val="00406017"/>
    <w:rsid w:val="00407C13"/>
    <w:rsid w:val="004137F3"/>
    <w:rsid w:val="0042020D"/>
    <w:rsid w:val="0044244D"/>
    <w:rsid w:val="00446675"/>
    <w:rsid w:val="00446E86"/>
    <w:rsid w:val="004544FE"/>
    <w:rsid w:val="00454985"/>
    <w:rsid w:val="00456EC5"/>
    <w:rsid w:val="00465472"/>
    <w:rsid w:val="00467E06"/>
    <w:rsid w:val="0047616D"/>
    <w:rsid w:val="004867C5"/>
    <w:rsid w:val="00493409"/>
    <w:rsid w:val="00497135"/>
    <w:rsid w:val="00497630"/>
    <w:rsid w:val="004A00C2"/>
    <w:rsid w:val="004A12DB"/>
    <w:rsid w:val="004A1377"/>
    <w:rsid w:val="004A2B3B"/>
    <w:rsid w:val="004B640E"/>
    <w:rsid w:val="004C0EEC"/>
    <w:rsid w:val="004C1C0D"/>
    <w:rsid w:val="004C27D1"/>
    <w:rsid w:val="004D3175"/>
    <w:rsid w:val="004D3FF2"/>
    <w:rsid w:val="004E219C"/>
    <w:rsid w:val="004E3E44"/>
    <w:rsid w:val="004F03D5"/>
    <w:rsid w:val="004F455D"/>
    <w:rsid w:val="004F6B61"/>
    <w:rsid w:val="004F6D0B"/>
    <w:rsid w:val="00506842"/>
    <w:rsid w:val="00510459"/>
    <w:rsid w:val="00514483"/>
    <w:rsid w:val="005179B2"/>
    <w:rsid w:val="00520997"/>
    <w:rsid w:val="00530044"/>
    <w:rsid w:val="00534823"/>
    <w:rsid w:val="005407DA"/>
    <w:rsid w:val="005439E8"/>
    <w:rsid w:val="0054454A"/>
    <w:rsid w:val="00546FB9"/>
    <w:rsid w:val="00551673"/>
    <w:rsid w:val="00551F1A"/>
    <w:rsid w:val="00553100"/>
    <w:rsid w:val="005538BB"/>
    <w:rsid w:val="005648B6"/>
    <w:rsid w:val="0056518C"/>
    <w:rsid w:val="00570214"/>
    <w:rsid w:val="005704E8"/>
    <w:rsid w:val="00570765"/>
    <w:rsid w:val="005732A9"/>
    <w:rsid w:val="00575C54"/>
    <w:rsid w:val="00576026"/>
    <w:rsid w:val="0058021E"/>
    <w:rsid w:val="005834F6"/>
    <w:rsid w:val="00585B7C"/>
    <w:rsid w:val="005877E4"/>
    <w:rsid w:val="00587C9C"/>
    <w:rsid w:val="005B08E5"/>
    <w:rsid w:val="005B50CA"/>
    <w:rsid w:val="005B5654"/>
    <w:rsid w:val="005C1D84"/>
    <w:rsid w:val="005C4960"/>
    <w:rsid w:val="005C56F6"/>
    <w:rsid w:val="005D6B6C"/>
    <w:rsid w:val="005E14AC"/>
    <w:rsid w:val="005E56CA"/>
    <w:rsid w:val="005E5839"/>
    <w:rsid w:val="005E5990"/>
    <w:rsid w:val="005E7034"/>
    <w:rsid w:val="005F0C3D"/>
    <w:rsid w:val="005F10D2"/>
    <w:rsid w:val="005F3B24"/>
    <w:rsid w:val="005F7D94"/>
    <w:rsid w:val="00604470"/>
    <w:rsid w:val="006109FB"/>
    <w:rsid w:val="00612275"/>
    <w:rsid w:val="006125C1"/>
    <w:rsid w:val="00612609"/>
    <w:rsid w:val="00613F06"/>
    <w:rsid w:val="006171E5"/>
    <w:rsid w:val="00622381"/>
    <w:rsid w:val="00622592"/>
    <w:rsid w:val="00623D19"/>
    <w:rsid w:val="0062762B"/>
    <w:rsid w:val="006334E8"/>
    <w:rsid w:val="00641F81"/>
    <w:rsid w:val="00650D0D"/>
    <w:rsid w:val="00661151"/>
    <w:rsid w:val="00661CDC"/>
    <w:rsid w:val="006629C1"/>
    <w:rsid w:val="006659A0"/>
    <w:rsid w:val="00667083"/>
    <w:rsid w:val="006717F3"/>
    <w:rsid w:val="0067239E"/>
    <w:rsid w:val="00672991"/>
    <w:rsid w:val="00680377"/>
    <w:rsid w:val="00681E0E"/>
    <w:rsid w:val="00684947"/>
    <w:rsid w:val="00685F72"/>
    <w:rsid w:val="006906DC"/>
    <w:rsid w:val="00695B40"/>
    <w:rsid w:val="006A28CA"/>
    <w:rsid w:val="006A370E"/>
    <w:rsid w:val="006A5133"/>
    <w:rsid w:val="006B0A11"/>
    <w:rsid w:val="006B31AD"/>
    <w:rsid w:val="006B63FD"/>
    <w:rsid w:val="006B68A9"/>
    <w:rsid w:val="006B6E52"/>
    <w:rsid w:val="006C3A30"/>
    <w:rsid w:val="006C560A"/>
    <w:rsid w:val="006D07C9"/>
    <w:rsid w:val="006D08CA"/>
    <w:rsid w:val="006E0D98"/>
    <w:rsid w:val="006E0ED5"/>
    <w:rsid w:val="006E1856"/>
    <w:rsid w:val="006E2C0B"/>
    <w:rsid w:val="006F093B"/>
    <w:rsid w:val="006F5312"/>
    <w:rsid w:val="006F558F"/>
    <w:rsid w:val="006F67F5"/>
    <w:rsid w:val="00701606"/>
    <w:rsid w:val="00702CD4"/>
    <w:rsid w:val="00703941"/>
    <w:rsid w:val="00711744"/>
    <w:rsid w:val="00712145"/>
    <w:rsid w:val="00713D9E"/>
    <w:rsid w:val="0071481F"/>
    <w:rsid w:val="00716AD2"/>
    <w:rsid w:val="00717426"/>
    <w:rsid w:val="00717909"/>
    <w:rsid w:val="00724E0F"/>
    <w:rsid w:val="00725C7C"/>
    <w:rsid w:val="007273DE"/>
    <w:rsid w:val="0073056E"/>
    <w:rsid w:val="0074128D"/>
    <w:rsid w:val="00741AF8"/>
    <w:rsid w:val="0074350E"/>
    <w:rsid w:val="007439EC"/>
    <w:rsid w:val="00756058"/>
    <w:rsid w:val="00756309"/>
    <w:rsid w:val="00756822"/>
    <w:rsid w:val="00757187"/>
    <w:rsid w:val="00761825"/>
    <w:rsid w:val="007630AE"/>
    <w:rsid w:val="007676DF"/>
    <w:rsid w:val="007678F9"/>
    <w:rsid w:val="00775C11"/>
    <w:rsid w:val="00780760"/>
    <w:rsid w:val="00781165"/>
    <w:rsid w:val="007824F3"/>
    <w:rsid w:val="00782EE8"/>
    <w:rsid w:val="007847C7"/>
    <w:rsid w:val="007847F3"/>
    <w:rsid w:val="00790A08"/>
    <w:rsid w:val="0079152D"/>
    <w:rsid w:val="00792427"/>
    <w:rsid w:val="00793575"/>
    <w:rsid w:val="007A48EB"/>
    <w:rsid w:val="007A5775"/>
    <w:rsid w:val="007B5B39"/>
    <w:rsid w:val="007C2DA5"/>
    <w:rsid w:val="007D2651"/>
    <w:rsid w:val="007D6233"/>
    <w:rsid w:val="007E2164"/>
    <w:rsid w:val="007E2429"/>
    <w:rsid w:val="007E7F55"/>
    <w:rsid w:val="007F2CE5"/>
    <w:rsid w:val="007F35C0"/>
    <w:rsid w:val="00801845"/>
    <w:rsid w:val="00802831"/>
    <w:rsid w:val="00807852"/>
    <w:rsid w:val="008176F0"/>
    <w:rsid w:val="008224A6"/>
    <w:rsid w:val="00822E0D"/>
    <w:rsid w:val="00824B0D"/>
    <w:rsid w:val="00825D55"/>
    <w:rsid w:val="0082789B"/>
    <w:rsid w:val="00831F17"/>
    <w:rsid w:val="00835EDA"/>
    <w:rsid w:val="008449AA"/>
    <w:rsid w:val="00845334"/>
    <w:rsid w:val="008457BF"/>
    <w:rsid w:val="008475C0"/>
    <w:rsid w:val="00852230"/>
    <w:rsid w:val="008549A1"/>
    <w:rsid w:val="00855EF9"/>
    <w:rsid w:val="00856A9E"/>
    <w:rsid w:val="00856DE2"/>
    <w:rsid w:val="00863D12"/>
    <w:rsid w:val="00867543"/>
    <w:rsid w:val="008812A0"/>
    <w:rsid w:val="0088146B"/>
    <w:rsid w:val="00881E50"/>
    <w:rsid w:val="00882432"/>
    <w:rsid w:val="0088537E"/>
    <w:rsid w:val="00895BFB"/>
    <w:rsid w:val="008A1EEF"/>
    <w:rsid w:val="008A3824"/>
    <w:rsid w:val="008A6D66"/>
    <w:rsid w:val="008B2EB3"/>
    <w:rsid w:val="008B4C95"/>
    <w:rsid w:val="008D0BFE"/>
    <w:rsid w:val="008D266C"/>
    <w:rsid w:val="008D42EF"/>
    <w:rsid w:val="008E0529"/>
    <w:rsid w:val="008E07BB"/>
    <w:rsid w:val="008E5E57"/>
    <w:rsid w:val="008F36C0"/>
    <w:rsid w:val="008F63E1"/>
    <w:rsid w:val="008F6692"/>
    <w:rsid w:val="008F6A50"/>
    <w:rsid w:val="00901DFD"/>
    <w:rsid w:val="00904783"/>
    <w:rsid w:val="009125D4"/>
    <w:rsid w:val="00920299"/>
    <w:rsid w:val="0092356C"/>
    <w:rsid w:val="009322EE"/>
    <w:rsid w:val="00933259"/>
    <w:rsid w:val="0093436F"/>
    <w:rsid w:val="009352E5"/>
    <w:rsid w:val="00935A95"/>
    <w:rsid w:val="00936468"/>
    <w:rsid w:val="00940C72"/>
    <w:rsid w:val="00941C20"/>
    <w:rsid w:val="00943596"/>
    <w:rsid w:val="00944E33"/>
    <w:rsid w:val="00947AE7"/>
    <w:rsid w:val="009531D9"/>
    <w:rsid w:val="00954079"/>
    <w:rsid w:val="00957A5D"/>
    <w:rsid w:val="009601E9"/>
    <w:rsid w:val="00961D47"/>
    <w:rsid w:val="00965BD0"/>
    <w:rsid w:val="00980987"/>
    <w:rsid w:val="009816DE"/>
    <w:rsid w:val="00991353"/>
    <w:rsid w:val="00995796"/>
    <w:rsid w:val="00995856"/>
    <w:rsid w:val="00996B20"/>
    <w:rsid w:val="009A0471"/>
    <w:rsid w:val="009A17AA"/>
    <w:rsid w:val="009A5F12"/>
    <w:rsid w:val="009A6364"/>
    <w:rsid w:val="009B14E9"/>
    <w:rsid w:val="009C3558"/>
    <w:rsid w:val="009D02E7"/>
    <w:rsid w:val="009D08B2"/>
    <w:rsid w:val="009D2077"/>
    <w:rsid w:val="009D30BB"/>
    <w:rsid w:val="009D3FB8"/>
    <w:rsid w:val="009D5B5A"/>
    <w:rsid w:val="009E058E"/>
    <w:rsid w:val="009E32A8"/>
    <w:rsid w:val="009F0FA2"/>
    <w:rsid w:val="009F19BA"/>
    <w:rsid w:val="009F1B97"/>
    <w:rsid w:val="009F67DA"/>
    <w:rsid w:val="00A0021D"/>
    <w:rsid w:val="00A02CF7"/>
    <w:rsid w:val="00A11925"/>
    <w:rsid w:val="00A1530A"/>
    <w:rsid w:val="00A21A4A"/>
    <w:rsid w:val="00A2325D"/>
    <w:rsid w:val="00A234FD"/>
    <w:rsid w:val="00A266A5"/>
    <w:rsid w:val="00A302A4"/>
    <w:rsid w:val="00A32788"/>
    <w:rsid w:val="00A32E84"/>
    <w:rsid w:val="00A3445E"/>
    <w:rsid w:val="00A36146"/>
    <w:rsid w:val="00A37EED"/>
    <w:rsid w:val="00A47938"/>
    <w:rsid w:val="00A51612"/>
    <w:rsid w:val="00A527F1"/>
    <w:rsid w:val="00A53C2C"/>
    <w:rsid w:val="00A542AE"/>
    <w:rsid w:val="00A56DC2"/>
    <w:rsid w:val="00A571BD"/>
    <w:rsid w:val="00A622A2"/>
    <w:rsid w:val="00A62FB9"/>
    <w:rsid w:val="00A654CF"/>
    <w:rsid w:val="00A66736"/>
    <w:rsid w:val="00A675D1"/>
    <w:rsid w:val="00A72F47"/>
    <w:rsid w:val="00A7577C"/>
    <w:rsid w:val="00A7693F"/>
    <w:rsid w:val="00A77837"/>
    <w:rsid w:val="00A77A81"/>
    <w:rsid w:val="00A8168B"/>
    <w:rsid w:val="00A82873"/>
    <w:rsid w:val="00A83F66"/>
    <w:rsid w:val="00A84912"/>
    <w:rsid w:val="00A86408"/>
    <w:rsid w:val="00A904CA"/>
    <w:rsid w:val="00A91D54"/>
    <w:rsid w:val="00A93F29"/>
    <w:rsid w:val="00A96F01"/>
    <w:rsid w:val="00AA0E5D"/>
    <w:rsid w:val="00AA1C9E"/>
    <w:rsid w:val="00AA7EB7"/>
    <w:rsid w:val="00AB3C73"/>
    <w:rsid w:val="00AB45B9"/>
    <w:rsid w:val="00AB60D7"/>
    <w:rsid w:val="00AB7EEE"/>
    <w:rsid w:val="00AC0940"/>
    <w:rsid w:val="00AC1F05"/>
    <w:rsid w:val="00AC2EFF"/>
    <w:rsid w:val="00AC4568"/>
    <w:rsid w:val="00AC47FB"/>
    <w:rsid w:val="00AD64EC"/>
    <w:rsid w:val="00AD69F1"/>
    <w:rsid w:val="00AE423F"/>
    <w:rsid w:val="00AE66A6"/>
    <w:rsid w:val="00AF30A2"/>
    <w:rsid w:val="00AF3738"/>
    <w:rsid w:val="00AF419E"/>
    <w:rsid w:val="00AF5344"/>
    <w:rsid w:val="00AF6565"/>
    <w:rsid w:val="00B010DE"/>
    <w:rsid w:val="00B01934"/>
    <w:rsid w:val="00B11C8A"/>
    <w:rsid w:val="00B12452"/>
    <w:rsid w:val="00B14398"/>
    <w:rsid w:val="00B15D8B"/>
    <w:rsid w:val="00B17140"/>
    <w:rsid w:val="00B21C53"/>
    <w:rsid w:val="00B2345B"/>
    <w:rsid w:val="00B24695"/>
    <w:rsid w:val="00B30872"/>
    <w:rsid w:val="00B34E3A"/>
    <w:rsid w:val="00B3540C"/>
    <w:rsid w:val="00B42387"/>
    <w:rsid w:val="00B51A80"/>
    <w:rsid w:val="00B5266A"/>
    <w:rsid w:val="00B56399"/>
    <w:rsid w:val="00B5741E"/>
    <w:rsid w:val="00B60220"/>
    <w:rsid w:val="00B66DA3"/>
    <w:rsid w:val="00B71DB2"/>
    <w:rsid w:val="00B7398D"/>
    <w:rsid w:val="00B7426F"/>
    <w:rsid w:val="00B764D2"/>
    <w:rsid w:val="00B7665E"/>
    <w:rsid w:val="00B76A09"/>
    <w:rsid w:val="00B77815"/>
    <w:rsid w:val="00B82433"/>
    <w:rsid w:val="00B83997"/>
    <w:rsid w:val="00B862A5"/>
    <w:rsid w:val="00B9116D"/>
    <w:rsid w:val="00B91A52"/>
    <w:rsid w:val="00B93498"/>
    <w:rsid w:val="00B9489A"/>
    <w:rsid w:val="00B96275"/>
    <w:rsid w:val="00B9667C"/>
    <w:rsid w:val="00B96F8C"/>
    <w:rsid w:val="00B9796C"/>
    <w:rsid w:val="00BA1316"/>
    <w:rsid w:val="00BA34D3"/>
    <w:rsid w:val="00BA40A6"/>
    <w:rsid w:val="00BB06E6"/>
    <w:rsid w:val="00BC00D6"/>
    <w:rsid w:val="00BC3195"/>
    <w:rsid w:val="00BC7679"/>
    <w:rsid w:val="00BD00C8"/>
    <w:rsid w:val="00BD13ED"/>
    <w:rsid w:val="00BD39AD"/>
    <w:rsid w:val="00BD4A69"/>
    <w:rsid w:val="00BE2CFF"/>
    <w:rsid w:val="00BE4F52"/>
    <w:rsid w:val="00BE4FB5"/>
    <w:rsid w:val="00BE605F"/>
    <w:rsid w:val="00BF207A"/>
    <w:rsid w:val="00C01EFF"/>
    <w:rsid w:val="00C06FCC"/>
    <w:rsid w:val="00C13541"/>
    <w:rsid w:val="00C15809"/>
    <w:rsid w:val="00C17D9C"/>
    <w:rsid w:val="00C2033F"/>
    <w:rsid w:val="00C236E7"/>
    <w:rsid w:val="00C23D45"/>
    <w:rsid w:val="00C24938"/>
    <w:rsid w:val="00C2783E"/>
    <w:rsid w:val="00C31D4A"/>
    <w:rsid w:val="00C35110"/>
    <w:rsid w:val="00C36E2B"/>
    <w:rsid w:val="00C41E81"/>
    <w:rsid w:val="00C42750"/>
    <w:rsid w:val="00C44812"/>
    <w:rsid w:val="00C55669"/>
    <w:rsid w:val="00C56FE6"/>
    <w:rsid w:val="00C57B28"/>
    <w:rsid w:val="00C6312D"/>
    <w:rsid w:val="00C638DE"/>
    <w:rsid w:val="00C655AC"/>
    <w:rsid w:val="00C66999"/>
    <w:rsid w:val="00C709ED"/>
    <w:rsid w:val="00C70B3A"/>
    <w:rsid w:val="00C70E2A"/>
    <w:rsid w:val="00C7110F"/>
    <w:rsid w:val="00C75163"/>
    <w:rsid w:val="00C80144"/>
    <w:rsid w:val="00C80DD3"/>
    <w:rsid w:val="00C922F1"/>
    <w:rsid w:val="00C96305"/>
    <w:rsid w:val="00C97034"/>
    <w:rsid w:val="00C97165"/>
    <w:rsid w:val="00C97BE9"/>
    <w:rsid w:val="00CA45BF"/>
    <w:rsid w:val="00CA7607"/>
    <w:rsid w:val="00CB2509"/>
    <w:rsid w:val="00CB2BB5"/>
    <w:rsid w:val="00CC0964"/>
    <w:rsid w:val="00CC499B"/>
    <w:rsid w:val="00CC517B"/>
    <w:rsid w:val="00CD23FC"/>
    <w:rsid w:val="00CD7683"/>
    <w:rsid w:val="00CE0B35"/>
    <w:rsid w:val="00CE17D5"/>
    <w:rsid w:val="00CE20EF"/>
    <w:rsid w:val="00CF0D42"/>
    <w:rsid w:val="00CF1FB7"/>
    <w:rsid w:val="00CF28AC"/>
    <w:rsid w:val="00CF4B68"/>
    <w:rsid w:val="00CF61F7"/>
    <w:rsid w:val="00CF7A6B"/>
    <w:rsid w:val="00D02286"/>
    <w:rsid w:val="00D0288A"/>
    <w:rsid w:val="00D079E3"/>
    <w:rsid w:val="00D112E7"/>
    <w:rsid w:val="00D11699"/>
    <w:rsid w:val="00D139DB"/>
    <w:rsid w:val="00D162F6"/>
    <w:rsid w:val="00D216CD"/>
    <w:rsid w:val="00D2279A"/>
    <w:rsid w:val="00D242A3"/>
    <w:rsid w:val="00D27C27"/>
    <w:rsid w:val="00D3268F"/>
    <w:rsid w:val="00D33F7A"/>
    <w:rsid w:val="00D37D4D"/>
    <w:rsid w:val="00D43F4D"/>
    <w:rsid w:val="00D52C07"/>
    <w:rsid w:val="00D53FC7"/>
    <w:rsid w:val="00D5628E"/>
    <w:rsid w:val="00D5682F"/>
    <w:rsid w:val="00D56DB0"/>
    <w:rsid w:val="00D62E97"/>
    <w:rsid w:val="00D6616D"/>
    <w:rsid w:val="00D67842"/>
    <w:rsid w:val="00D7164E"/>
    <w:rsid w:val="00D71C97"/>
    <w:rsid w:val="00D71CEF"/>
    <w:rsid w:val="00D75F25"/>
    <w:rsid w:val="00D77304"/>
    <w:rsid w:val="00D809E5"/>
    <w:rsid w:val="00D87F1D"/>
    <w:rsid w:val="00D91E88"/>
    <w:rsid w:val="00D9301C"/>
    <w:rsid w:val="00D94D13"/>
    <w:rsid w:val="00D95A90"/>
    <w:rsid w:val="00D96FC3"/>
    <w:rsid w:val="00D975EE"/>
    <w:rsid w:val="00DA2AF3"/>
    <w:rsid w:val="00DA2DDC"/>
    <w:rsid w:val="00DA3645"/>
    <w:rsid w:val="00DA43F7"/>
    <w:rsid w:val="00DA5097"/>
    <w:rsid w:val="00DA533F"/>
    <w:rsid w:val="00DB0ED1"/>
    <w:rsid w:val="00DC207F"/>
    <w:rsid w:val="00DC693E"/>
    <w:rsid w:val="00DD4781"/>
    <w:rsid w:val="00DD6C19"/>
    <w:rsid w:val="00DE06A6"/>
    <w:rsid w:val="00DE0BE4"/>
    <w:rsid w:val="00DE4C12"/>
    <w:rsid w:val="00DE7BDE"/>
    <w:rsid w:val="00DF24A7"/>
    <w:rsid w:val="00DF33CC"/>
    <w:rsid w:val="00DF446B"/>
    <w:rsid w:val="00DF456E"/>
    <w:rsid w:val="00DF5054"/>
    <w:rsid w:val="00E01B00"/>
    <w:rsid w:val="00E02828"/>
    <w:rsid w:val="00E038A0"/>
    <w:rsid w:val="00E15BD6"/>
    <w:rsid w:val="00E21B25"/>
    <w:rsid w:val="00E24E27"/>
    <w:rsid w:val="00E32412"/>
    <w:rsid w:val="00E3244D"/>
    <w:rsid w:val="00E461A2"/>
    <w:rsid w:val="00E52D5F"/>
    <w:rsid w:val="00E54AF2"/>
    <w:rsid w:val="00E552F4"/>
    <w:rsid w:val="00E577C7"/>
    <w:rsid w:val="00E66A6A"/>
    <w:rsid w:val="00E67207"/>
    <w:rsid w:val="00E72271"/>
    <w:rsid w:val="00E7273F"/>
    <w:rsid w:val="00E74DE7"/>
    <w:rsid w:val="00E76DCA"/>
    <w:rsid w:val="00E77E5F"/>
    <w:rsid w:val="00E842C9"/>
    <w:rsid w:val="00E853D9"/>
    <w:rsid w:val="00E8662A"/>
    <w:rsid w:val="00E87A70"/>
    <w:rsid w:val="00E90845"/>
    <w:rsid w:val="00E91919"/>
    <w:rsid w:val="00E91B6C"/>
    <w:rsid w:val="00E9204C"/>
    <w:rsid w:val="00E95F6B"/>
    <w:rsid w:val="00E978C3"/>
    <w:rsid w:val="00E97E9C"/>
    <w:rsid w:val="00EA1076"/>
    <w:rsid w:val="00EA273C"/>
    <w:rsid w:val="00EA5E29"/>
    <w:rsid w:val="00EA753E"/>
    <w:rsid w:val="00EA7567"/>
    <w:rsid w:val="00EB00B7"/>
    <w:rsid w:val="00EB165E"/>
    <w:rsid w:val="00EB48A0"/>
    <w:rsid w:val="00EB4F73"/>
    <w:rsid w:val="00EB526C"/>
    <w:rsid w:val="00EB5F55"/>
    <w:rsid w:val="00EB6C55"/>
    <w:rsid w:val="00EB7B15"/>
    <w:rsid w:val="00EB7E4F"/>
    <w:rsid w:val="00EC4148"/>
    <w:rsid w:val="00EC4EC9"/>
    <w:rsid w:val="00EC5568"/>
    <w:rsid w:val="00EC7D63"/>
    <w:rsid w:val="00ED0374"/>
    <w:rsid w:val="00ED43EC"/>
    <w:rsid w:val="00ED5694"/>
    <w:rsid w:val="00ED647A"/>
    <w:rsid w:val="00EE09D6"/>
    <w:rsid w:val="00EE5CBB"/>
    <w:rsid w:val="00EE63F6"/>
    <w:rsid w:val="00EF07AF"/>
    <w:rsid w:val="00EF1B3F"/>
    <w:rsid w:val="00EF2CBB"/>
    <w:rsid w:val="00F012F4"/>
    <w:rsid w:val="00F01328"/>
    <w:rsid w:val="00F024B1"/>
    <w:rsid w:val="00F0533C"/>
    <w:rsid w:val="00F06EA9"/>
    <w:rsid w:val="00F116AA"/>
    <w:rsid w:val="00F11C71"/>
    <w:rsid w:val="00F13FF7"/>
    <w:rsid w:val="00F14555"/>
    <w:rsid w:val="00F2141F"/>
    <w:rsid w:val="00F22930"/>
    <w:rsid w:val="00F2724C"/>
    <w:rsid w:val="00F304F8"/>
    <w:rsid w:val="00F33731"/>
    <w:rsid w:val="00F350F7"/>
    <w:rsid w:val="00F42493"/>
    <w:rsid w:val="00F45476"/>
    <w:rsid w:val="00F46968"/>
    <w:rsid w:val="00F51B6F"/>
    <w:rsid w:val="00F54D0E"/>
    <w:rsid w:val="00F5608A"/>
    <w:rsid w:val="00F5623F"/>
    <w:rsid w:val="00F60E4D"/>
    <w:rsid w:val="00F61F13"/>
    <w:rsid w:val="00F65F79"/>
    <w:rsid w:val="00F707ED"/>
    <w:rsid w:val="00F74B03"/>
    <w:rsid w:val="00F77128"/>
    <w:rsid w:val="00F77A3C"/>
    <w:rsid w:val="00F84FB7"/>
    <w:rsid w:val="00F9051F"/>
    <w:rsid w:val="00F92F9C"/>
    <w:rsid w:val="00F96A5F"/>
    <w:rsid w:val="00FA1EC6"/>
    <w:rsid w:val="00FA23F2"/>
    <w:rsid w:val="00FA2FBD"/>
    <w:rsid w:val="00FA3A70"/>
    <w:rsid w:val="00FA415B"/>
    <w:rsid w:val="00FA55CE"/>
    <w:rsid w:val="00FB153B"/>
    <w:rsid w:val="00FB4D58"/>
    <w:rsid w:val="00FB75AA"/>
    <w:rsid w:val="00FC3AF7"/>
    <w:rsid w:val="00FC3D39"/>
    <w:rsid w:val="00FC6A07"/>
    <w:rsid w:val="00FD1BFF"/>
    <w:rsid w:val="00FE492F"/>
    <w:rsid w:val="00FF4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E05D"/>
  <w15:docId w15:val="{AEF49300-3F93-4948-8297-D29D152D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F3"/>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34483"/>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rsid w:val="00034483"/>
    <w:rPr>
      <w:sz w:val="20"/>
      <w:szCs w:val="20"/>
    </w:rPr>
  </w:style>
  <w:style w:type="character" w:styleId="a5">
    <w:name w:val="footnote reference"/>
    <w:semiHidden/>
    <w:rsid w:val="00034483"/>
    <w:rPr>
      <w:rFonts w:cs="Times New Roman"/>
      <w:vertAlign w:val="superscript"/>
    </w:rPr>
  </w:style>
  <w:style w:type="paragraph" w:styleId="a6">
    <w:name w:val="Body Text"/>
    <w:basedOn w:val="a"/>
    <w:link w:val="a7"/>
    <w:rsid w:val="00D94D13"/>
    <w:pPr>
      <w:spacing w:after="60" w:line="240" w:lineRule="auto"/>
      <w:ind w:firstLine="720"/>
      <w:jc w:val="both"/>
    </w:pPr>
    <w:rPr>
      <w:sz w:val="24"/>
      <w:lang w:eastAsia="ru-RU"/>
    </w:rPr>
  </w:style>
  <w:style w:type="character" w:customStyle="1" w:styleId="a7">
    <w:name w:val="Основной текст Знак"/>
    <w:basedOn w:val="a0"/>
    <w:link w:val="a6"/>
    <w:rsid w:val="00D94D13"/>
    <w:rPr>
      <w:rFonts w:ascii="Times New Roman" w:eastAsia="Times New Roman" w:hAnsi="Times New Roman" w:cs="Times New Roman"/>
      <w:sz w:val="24"/>
      <w:szCs w:val="24"/>
      <w:lang w:eastAsia="ru-RU"/>
    </w:rPr>
  </w:style>
  <w:style w:type="paragraph" w:customStyle="1" w:styleId="12">
    <w:name w:val="Стиль полужирный по центру После:  12 пт"/>
    <w:basedOn w:val="a"/>
    <w:rsid w:val="00D94D13"/>
    <w:pPr>
      <w:spacing w:before="240" w:after="240" w:line="240" w:lineRule="auto"/>
      <w:jc w:val="center"/>
    </w:pPr>
    <w:rPr>
      <w:b/>
      <w:bCs/>
      <w:sz w:val="24"/>
      <w:lang w:eastAsia="ru-RU"/>
    </w:rPr>
  </w:style>
  <w:style w:type="paragraph" w:customStyle="1" w:styleId="a8">
    <w:name w:val="Стиль полужирный по центру"/>
    <w:basedOn w:val="a"/>
    <w:rsid w:val="00D94D13"/>
    <w:pPr>
      <w:spacing w:before="360" w:after="360" w:line="240" w:lineRule="auto"/>
      <w:jc w:val="center"/>
    </w:pPr>
    <w:rPr>
      <w:b/>
      <w:bCs/>
      <w:sz w:val="24"/>
      <w:lang w:eastAsia="ru-RU"/>
    </w:rPr>
  </w:style>
  <w:style w:type="paragraph" w:styleId="2">
    <w:name w:val="Body Text 2"/>
    <w:basedOn w:val="a"/>
    <w:link w:val="20"/>
    <w:rsid w:val="00D94D13"/>
    <w:pPr>
      <w:spacing w:after="0" w:line="240" w:lineRule="auto"/>
    </w:pPr>
    <w:rPr>
      <w:b/>
      <w:sz w:val="24"/>
      <w:szCs w:val="20"/>
      <w:lang w:eastAsia="ru-RU"/>
    </w:rPr>
  </w:style>
  <w:style w:type="character" w:customStyle="1" w:styleId="20">
    <w:name w:val="Основной текст 2 Знак"/>
    <w:basedOn w:val="a0"/>
    <w:link w:val="2"/>
    <w:rsid w:val="00D94D13"/>
    <w:rPr>
      <w:rFonts w:ascii="Times New Roman" w:eastAsia="Times New Roman" w:hAnsi="Times New Roman" w:cs="Times New Roman"/>
      <w:b/>
      <w:sz w:val="24"/>
      <w:szCs w:val="20"/>
      <w:lang w:eastAsia="ru-RU"/>
    </w:rPr>
  </w:style>
  <w:style w:type="paragraph" w:customStyle="1" w:styleId="ConsPlusNonformat">
    <w:name w:val="ConsPlusNonformat"/>
    <w:rsid w:val="00D9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824F3"/>
    <w:pPr>
      <w:autoSpaceDE w:val="0"/>
      <w:autoSpaceDN w:val="0"/>
      <w:adjustRightInd w:val="0"/>
      <w:spacing w:after="0" w:line="240" w:lineRule="auto"/>
    </w:pPr>
    <w:rPr>
      <w:rFonts w:ascii="Arial" w:eastAsia="Times New Roman" w:hAnsi="Arial" w:cs="Arial"/>
      <w:color w:val="000000"/>
      <w:sz w:val="24"/>
      <w:szCs w:val="24"/>
    </w:rPr>
  </w:style>
  <w:style w:type="table" w:styleId="a9">
    <w:name w:val="Table Grid"/>
    <w:basedOn w:val="a1"/>
    <w:uiPriority w:val="59"/>
    <w:rsid w:val="00D6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7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E6715"/>
    <w:rPr>
      <w:rFonts w:ascii="Times New Roman" w:eastAsia="Times New Roman" w:hAnsi="Times New Roman" w:cs="Times New Roman"/>
      <w:sz w:val="28"/>
      <w:szCs w:val="24"/>
    </w:rPr>
  </w:style>
  <w:style w:type="paragraph" w:styleId="ac">
    <w:name w:val="footer"/>
    <w:basedOn w:val="a"/>
    <w:link w:val="ad"/>
    <w:uiPriority w:val="99"/>
    <w:unhideWhenUsed/>
    <w:rsid w:val="003E67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6715"/>
    <w:rPr>
      <w:rFonts w:ascii="Times New Roman" w:eastAsia="Times New Roman" w:hAnsi="Times New Roman" w:cs="Times New Roman"/>
      <w:sz w:val="28"/>
      <w:szCs w:val="24"/>
    </w:rPr>
  </w:style>
  <w:style w:type="character" w:customStyle="1" w:styleId="ae">
    <w:name w:val="Цветовое выделение"/>
    <w:uiPriority w:val="99"/>
    <w:rsid w:val="001709B3"/>
    <w:rPr>
      <w:b/>
      <w:color w:val="26282F"/>
    </w:rPr>
  </w:style>
  <w:style w:type="paragraph" w:customStyle="1" w:styleId="af">
    <w:name w:val="Таблицы (моноширинный)"/>
    <w:basedOn w:val="a"/>
    <w:next w:val="a"/>
    <w:uiPriority w:val="99"/>
    <w:rsid w:val="001709B3"/>
    <w:pPr>
      <w:widowControl w:val="0"/>
      <w:autoSpaceDE w:val="0"/>
      <w:autoSpaceDN w:val="0"/>
      <w:adjustRightInd w:val="0"/>
      <w:spacing w:after="0" w:line="240" w:lineRule="auto"/>
    </w:pPr>
    <w:rPr>
      <w:rFonts w:ascii="Courier New" w:eastAsiaTheme="minorEastAsia" w:hAnsi="Courier New" w:cs="Courier New"/>
      <w:sz w:val="24"/>
      <w:lang w:eastAsia="ru-RU"/>
    </w:rPr>
  </w:style>
  <w:style w:type="character" w:styleId="af0">
    <w:name w:val="Hyperlink"/>
    <w:basedOn w:val="a0"/>
    <w:uiPriority w:val="99"/>
    <w:unhideWhenUsed/>
    <w:rsid w:val="00446E86"/>
    <w:rPr>
      <w:color w:val="0000FF" w:themeColor="hyperlink"/>
      <w:u w:val="single"/>
    </w:rPr>
  </w:style>
  <w:style w:type="paragraph" w:styleId="af1">
    <w:name w:val="Balloon Text"/>
    <w:basedOn w:val="a"/>
    <w:link w:val="af2"/>
    <w:uiPriority w:val="99"/>
    <w:semiHidden/>
    <w:unhideWhenUsed/>
    <w:rsid w:val="00FF472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F4729"/>
    <w:rPr>
      <w:rFonts w:ascii="Segoe UI" w:eastAsia="Times New Roman" w:hAnsi="Segoe UI" w:cs="Segoe UI"/>
      <w:sz w:val="18"/>
      <w:szCs w:val="18"/>
    </w:rPr>
  </w:style>
  <w:style w:type="paragraph" w:customStyle="1" w:styleId="ConsPlusNormal">
    <w:name w:val="ConsPlusNormal"/>
    <w:rsid w:val="002C444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419">
      <w:bodyDiv w:val="1"/>
      <w:marLeft w:val="0"/>
      <w:marRight w:val="0"/>
      <w:marTop w:val="0"/>
      <w:marBottom w:val="0"/>
      <w:divBdr>
        <w:top w:val="none" w:sz="0" w:space="0" w:color="auto"/>
        <w:left w:val="none" w:sz="0" w:space="0" w:color="auto"/>
        <w:bottom w:val="none" w:sz="0" w:space="0" w:color="auto"/>
        <w:right w:val="none" w:sz="0" w:space="0" w:color="auto"/>
      </w:divBdr>
    </w:div>
    <w:div w:id="74599361">
      <w:bodyDiv w:val="1"/>
      <w:marLeft w:val="0"/>
      <w:marRight w:val="0"/>
      <w:marTop w:val="0"/>
      <w:marBottom w:val="0"/>
      <w:divBdr>
        <w:top w:val="none" w:sz="0" w:space="0" w:color="auto"/>
        <w:left w:val="none" w:sz="0" w:space="0" w:color="auto"/>
        <w:bottom w:val="none" w:sz="0" w:space="0" w:color="auto"/>
        <w:right w:val="none" w:sz="0" w:space="0" w:color="auto"/>
      </w:divBdr>
    </w:div>
    <w:div w:id="127476323">
      <w:bodyDiv w:val="1"/>
      <w:marLeft w:val="0"/>
      <w:marRight w:val="0"/>
      <w:marTop w:val="0"/>
      <w:marBottom w:val="0"/>
      <w:divBdr>
        <w:top w:val="none" w:sz="0" w:space="0" w:color="auto"/>
        <w:left w:val="none" w:sz="0" w:space="0" w:color="auto"/>
        <w:bottom w:val="none" w:sz="0" w:space="0" w:color="auto"/>
        <w:right w:val="none" w:sz="0" w:space="0" w:color="auto"/>
      </w:divBdr>
    </w:div>
    <w:div w:id="137891774">
      <w:bodyDiv w:val="1"/>
      <w:marLeft w:val="0"/>
      <w:marRight w:val="0"/>
      <w:marTop w:val="0"/>
      <w:marBottom w:val="0"/>
      <w:divBdr>
        <w:top w:val="none" w:sz="0" w:space="0" w:color="auto"/>
        <w:left w:val="none" w:sz="0" w:space="0" w:color="auto"/>
        <w:bottom w:val="none" w:sz="0" w:space="0" w:color="auto"/>
        <w:right w:val="none" w:sz="0" w:space="0" w:color="auto"/>
      </w:divBdr>
    </w:div>
    <w:div w:id="145124544">
      <w:bodyDiv w:val="1"/>
      <w:marLeft w:val="0"/>
      <w:marRight w:val="0"/>
      <w:marTop w:val="0"/>
      <w:marBottom w:val="0"/>
      <w:divBdr>
        <w:top w:val="none" w:sz="0" w:space="0" w:color="auto"/>
        <w:left w:val="none" w:sz="0" w:space="0" w:color="auto"/>
        <w:bottom w:val="none" w:sz="0" w:space="0" w:color="auto"/>
        <w:right w:val="none" w:sz="0" w:space="0" w:color="auto"/>
      </w:divBdr>
    </w:div>
    <w:div w:id="146015255">
      <w:bodyDiv w:val="1"/>
      <w:marLeft w:val="0"/>
      <w:marRight w:val="0"/>
      <w:marTop w:val="0"/>
      <w:marBottom w:val="0"/>
      <w:divBdr>
        <w:top w:val="none" w:sz="0" w:space="0" w:color="auto"/>
        <w:left w:val="none" w:sz="0" w:space="0" w:color="auto"/>
        <w:bottom w:val="none" w:sz="0" w:space="0" w:color="auto"/>
        <w:right w:val="none" w:sz="0" w:space="0" w:color="auto"/>
      </w:divBdr>
    </w:div>
    <w:div w:id="159318628">
      <w:bodyDiv w:val="1"/>
      <w:marLeft w:val="0"/>
      <w:marRight w:val="0"/>
      <w:marTop w:val="0"/>
      <w:marBottom w:val="0"/>
      <w:divBdr>
        <w:top w:val="none" w:sz="0" w:space="0" w:color="auto"/>
        <w:left w:val="none" w:sz="0" w:space="0" w:color="auto"/>
        <w:bottom w:val="none" w:sz="0" w:space="0" w:color="auto"/>
        <w:right w:val="none" w:sz="0" w:space="0" w:color="auto"/>
      </w:divBdr>
    </w:div>
    <w:div w:id="163590552">
      <w:bodyDiv w:val="1"/>
      <w:marLeft w:val="0"/>
      <w:marRight w:val="0"/>
      <w:marTop w:val="0"/>
      <w:marBottom w:val="0"/>
      <w:divBdr>
        <w:top w:val="none" w:sz="0" w:space="0" w:color="auto"/>
        <w:left w:val="none" w:sz="0" w:space="0" w:color="auto"/>
        <w:bottom w:val="none" w:sz="0" w:space="0" w:color="auto"/>
        <w:right w:val="none" w:sz="0" w:space="0" w:color="auto"/>
      </w:divBdr>
    </w:div>
    <w:div w:id="191698506">
      <w:bodyDiv w:val="1"/>
      <w:marLeft w:val="0"/>
      <w:marRight w:val="0"/>
      <w:marTop w:val="0"/>
      <w:marBottom w:val="0"/>
      <w:divBdr>
        <w:top w:val="none" w:sz="0" w:space="0" w:color="auto"/>
        <w:left w:val="none" w:sz="0" w:space="0" w:color="auto"/>
        <w:bottom w:val="none" w:sz="0" w:space="0" w:color="auto"/>
        <w:right w:val="none" w:sz="0" w:space="0" w:color="auto"/>
      </w:divBdr>
    </w:div>
    <w:div w:id="281691972">
      <w:bodyDiv w:val="1"/>
      <w:marLeft w:val="0"/>
      <w:marRight w:val="0"/>
      <w:marTop w:val="0"/>
      <w:marBottom w:val="0"/>
      <w:divBdr>
        <w:top w:val="none" w:sz="0" w:space="0" w:color="auto"/>
        <w:left w:val="none" w:sz="0" w:space="0" w:color="auto"/>
        <w:bottom w:val="none" w:sz="0" w:space="0" w:color="auto"/>
        <w:right w:val="none" w:sz="0" w:space="0" w:color="auto"/>
      </w:divBdr>
    </w:div>
    <w:div w:id="289288224">
      <w:bodyDiv w:val="1"/>
      <w:marLeft w:val="0"/>
      <w:marRight w:val="0"/>
      <w:marTop w:val="0"/>
      <w:marBottom w:val="0"/>
      <w:divBdr>
        <w:top w:val="none" w:sz="0" w:space="0" w:color="auto"/>
        <w:left w:val="none" w:sz="0" w:space="0" w:color="auto"/>
        <w:bottom w:val="none" w:sz="0" w:space="0" w:color="auto"/>
        <w:right w:val="none" w:sz="0" w:space="0" w:color="auto"/>
      </w:divBdr>
    </w:div>
    <w:div w:id="330136563">
      <w:bodyDiv w:val="1"/>
      <w:marLeft w:val="0"/>
      <w:marRight w:val="0"/>
      <w:marTop w:val="0"/>
      <w:marBottom w:val="0"/>
      <w:divBdr>
        <w:top w:val="none" w:sz="0" w:space="0" w:color="auto"/>
        <w:left w:val="none" w:sz="0" w:space="0" w:color="auto"/>
        <w:bottom w:val="none" w:sz="0" w:space="0" w:color="auto"/>
        <w:right w:val="none" w:sz="0" w:space="0" w:color="auto"/>
      </w:divBdr>
    </w:div>
    <w:div w:id="335965127">
      <w:bodyDiv w:val="1"/>
      <w:marLeft w:val="0"/>
      <w:marRight w:val="0"/>
      <w:marTop w:val="0"/>
      <w:marBottom w:val="0"/>
      <w:divBdr>
        <w:top w:val="none" w:sz="0" w:space="0" w:color="auto"/>
        <w:left w:val="none" w:sz="0" w:space="0" w:color="auto"/>
        <w:bottom w:val="none" w:sz="0" w:space="0" w:color="auto"/>
        <w:right w:val="none" w:sz="0" w:space="0" w:color="auto"/>
      </w:divBdr>
    </w:div>
    <w:div w:id="344332444">
      <w:bodyDiv w:val="1"/>
      <w:marLeft w:val="0"/>
      <w:marRight w:val="0"/>
      <w:marTop w:val="0"/>
      <w:marBottom w:val="0"/>
      <w:divBdr>
        <w:top w:val="none" w:sz="0" w:space="0" w:color="auto"/>
        <w:left w:val="none" w:sz="0" w:space="0" w:color="auto"/>
        <w:bottom w:val="none" w:sz="0" w:space="0" w:color="auto"/>
        <w:right w:val="none" w:sz="0" w:space="0" w:color="auto"/>
      </w:divBdr>
    </w:div>
    <w:div w:id="353924887">
      <w:bodyDiv w:val="1"/>
      <w:marLeft w:val="0"/>
      <w:marRight w:val="0"/>
      <w:marTop w:val="0"/>
      <w:marBottom w:val="0"/>
      <w:divBdr>
        <w:top w:val="none" w:sz="0" w:space="0" w:color="auto"/>
        <w:left w:val="none" w:sz="0" w:space="0" w:color="auto"/>
        <w:bottom w:val="none" w:sz="0" w:space="0" w:color="auto"/>
        <w:right w:val="none" w:sz="0" w:space="0" w:color="auto"/>
      </w:divBdr>
    </w:div>
    <w:div w:id="355934568">
      <w:bodyDiv w:val="1"/>
      <w:marLeft w:val="0"/>
      <w:marRight w:val="0"/>
      <w:marTop w:val="0"/>
      <w:marBottom w:val="0"/>
      <w:divBdr>
        <w:top w:val="none" w:sz="0" w:space="0" w:color="auto"/>
        <w:left w:val="none" w:sz="0" w:space="0" w:color="auto"/>
        <w:bottom w:val="none" w:sz="0" w:space="0" w:color="auto"/>
        <w:right w:val="none" w:sz="0" w:space="0" w:color="auto"/>
      </w:divBdr>
    </w:div>
    <w:div w:id="356935144">
      <w:bodyDiv w:val="1"/>
      <w:marLeft w:val="0"/>
      <w:marRight w:val="0"/>
      <w:marTop w:val="0"/>
      <w:marBottom w:val="0"/>
      <w:divBdr>
        <w:top w:val="none" w:sz="0" w:space="0" w:color="auto"/>
        <w:left w:val="none" w:sz="0" w:space="0" w:color="auto"/>
        <w:bottom w:val="none" w:sz="0" w:space="0" w:color="auto"/>
        <w:right w:val="none" w:sz="0" w:space="0" w:color="auto"/>
      </w:divBdr>
    </w:div>
    <w:div w:id="362098768">
      <w:bodyDiv w:val="1"/>
      <w:marLeft w:val="0"/>
      <w:marRight w:val="0"/>
      <w:marTop w:val="0"/>
      <w:marBottom w:val="0"/>
      <w:divBdr>
        <w:top w:val="none" w:sz="0" w:space="0" w:color="auto"/>
        <w:left w:val="none" w:sz="0" w:space="0" w:color="auto"/>
        <w:bottom w:val="none" w:sz="0" w:space="0" w:color="auto"/>
        <w:right w:val="none" w:sz="0" w:space="0" w:color="auto"/>
      </w:divBdr>
    </w:div>
    <w:div w:id="371004750">
      <w:bodyDiv w:val="1"/>
      <w:marLeft w:val="0"/>
      <w:marRight w:val="0"/>
      <w:marTop w:val="0"/>
      <w:marBottom w:val="0"/>
      <w:divBdr>
        <w:top w:val="none" w:sz="0" w:space="0" w:color="auto"/>
        <w:left w:val="none" w:sz="0" w:space="0" w:color="auto"/>
        <w:bottom w:val="none" w:sz="0" w:space="0" w:color="auto"/>
        <w:right w:val="none" w:sz="0" w:space="0" w:color="auto"/>
      </w:divBdr>
    </w:div>
    <w:div w:id="420104793">
      <w:bodyDiv w:val="1"/>
      <w:marLeft w:val="0"/>
      <w:marRight w:val="0"/>
      <w:marTop w:val="0"/>
      <w:marBottom w:val="0"/>
      <w:divBdr>
        <w:top w:val="none" w:sz="0" w:space="0" w:color="auto"/>
        <w:left w:val="none" w:sz="0" w:space="0" w:color="auto"/>
        <w:bottom w:val="none" w:sz="0" w:space="0" w:color="auto"/>
        <w:right w:val="none" w:sz="0" w:space="0" w:color="auto"/>
      </w:divBdr>
    </w:div>
    <w:div w:id="442696832">
      <w:bodyDiv w:val="1"/>
      <w:marLeft w:val="0"/>
      <w:marRight w:val="0"/>
      <w:marTop w:val="0"/>
      <w:marBottom w:val="0"/>
      <w:divBdr>
        <w:top w:val="none" w:sz="0" w:space="0" w:color="auto"/>
        <w:left w:val="none" w:sz="0" w:space="0" w:color="auto"/>
        <w:bottom w:val="none" w:sz="0" w:space="0" w:color="auto"/>
        <w:right w:val="none" w:sz="0" w:space="0" w:color="auto"/>
      </w:divBdr>
    </w:div>
    <w:div w:id="471025355">
      <w:bodyDiv w:val="1"/>
      <w:marLeft w:val="0"/>
      <w:marRight w:val="0"/>
      <w:marTop w:val="0"/>
      <w:marBottom w:val="0"/>
      <w:divBdr>
        <w:top w:val="none" w:sz="0" w:space="0" w:color="auto"/>
        <w:left w:val="none" w:sz="0" w:space="0" w:color="auto"/>
        <w:bottom w:val="none" w:sz="0" w:space="0" w:color="auto"/>
        <w:right w:val="none" w:sz="0" w:space="0" w:color="auto"/>
      </w:divBdr>
    </w:div>
    <w:div w:id="478571961">
      <w:bodyDiv w:val="1"/>
      <w:marLeft w:val="0"/>
      <w:marRight w:val="0"/>
      <w:marTop w:val="0"/>
      <w:marBottom w:val="0"/>
      <w:divBdr>
        <w:top w:val="none" w:sz="0" w:space="0" w:color="auto"/>
        <w:left w:val="none" w:sz="0" w:space="0" w:color="auto"/>
        <w:bottom w:val="none" w:sz="0" w:space="0" w:color="auto"/>
        <w:right w:val="none" w:sz="0" w:space="0" w:color="auto"/>
      </w:divBdr>
    </w:div>
    <w:div w:id="491263913">
      <w:bodyDiv w:val="1"/>
      <w:marLeft w:val="0"/>
      <w:marRight w:val="0"/>
      <w:marTop w:val="0"/>
      <w:marBottom w:val="0"/>
      <w:divBdr>
        <w:top w:val="none" w:sz="0" w:space="0" w:color="auto"/>
        <w:left w:val="none" w:sz="0" w:space="0" w:color="auto"/>
        <w:bottom w:val="none" w:sz="0" w:space="0" w:color="auto"/>
        <w:right w:val="none" w:sz="0" w:space="0" w:color="auto"/>
      </w:divBdr>
    </w:div>
    <w:div w:id="505560660">
      <w:bodyDiv w:val="1"/>
      <w:marLeft w:val="0"/>
      <w:marRight w:val="0"/>
      <w:marTop w:val="0"/>
      <w:marBottom w:val="0"/>
      <w:divBdr>
        <w:top w:val="none" w:sz="0" w:space="0" w:color="auto"/>
        <w:left w:val="none" w:sz="0" w:space="0" w:color="auto"/>
        <w:bottom w:val="none" w:sz="0" w:space="0" w:color="auto"/>
        <w:right w:val="none" w:sz="0" w:space="0" w:color="auto"/>
      </w:divBdr>
    </w:div>
    <w:div w:id="506091356">
      <w:bodyDiv w:val="1"/>
      <w:marLeft w:val="0"/>
      <w:marRight w:val="0"/>
      <w:marTop w:val="0"/>
      <w:marBottom w:val="0"/>
      <w:divBdr>
        <w:top w:val="none" w:sz="0" w:space="0" w:color="auto"/>
        <w:left w:val="none" w:sz="0" w:space="0" w:color="auto"/>
        <w:bottom w:val="none" w:sz="0" w:space="0" w:color="auto"/>
        <w:right w:val="none" w:sz="0" w:space="0" w:color="auto"/>
      </w:divBdr>
    </w:div>
    <w:div w:id="519508744">
      <w:bodyDiv w:val="1"/>
      <w:marLeft w:val="0"/>
      <w:marRight w:val="0"/>
      <w:marTop w:val="0"/>
      <w:marBottom w:val="0"/>
      <w:divBdr>
        <w:top w:val="none" w:sz="0" w:space="0" w:color="auto"/>
        <w:left w:val="none" w:sz="0" w:space="0" w:color="auto"/>
        <w:bottom w:val="none" w:sz="0" w:space="0" w:color="auto"/>
        <w:right w:val="none" w:sz="0" w:space="0" w:color="auto"/>
      </w:divBdr>
    </w:div>
    <w:div w:id="521089639">
      <w:bodyDiv w:val="1"/>
      <w:marLeft w:val="0"/>
      <w:marRight w:val="0"/>
      <w:marTop w:val="0"/>
      <w:marBottom w:val="0"/>
      <w:divBdr>
        <w:top w:val="none" w:sz="0" w:space="0" w:color="auto"/>
        <w:left w:val="none" w:sz="0" w:space="0" w:color="auto"/>
        <w:bottom w:val="none" w:sz="0" w:space="0" w:color="auto"/>
        <w:right w:val="none" w:sz="0" w:space="0" w:color="auto"/>
      </w:divBdr>
    </w:div>
    <w:div w:id="564993044">
      <w:bodyDiv w:val="1"/>
      <w:marLeft w:val="0"/>
      <w:marRight w:val="0"/>
      <w:marTop w:val="0"/>
      <w:marBottom w:val="0"/>
      <w:divBdr>
        <w:top w:val="none" w:sz="0" w:space="0" w:color="auto"/>
        <w:left w:val="none" w:sz="0" w:space="0" w:color="auto"/>
        <w:bottom w:val="none" w:sz="0" w:space="0" w:color="auto"/>
        <w:right w:val="none" w:sz="0" w:space="0" w:color="auto"/>
      </w:divBdr>
    </w:div>
    <w:div w:id="576329845">
      <w:bodyDiv w:val="1"/>
      <w:marLeft w:val="0"/>
      <w:marRight w:val="0"/>
      <w:marTop w:val="0"/>
      <w:marBottom w:val="0"/>
      <w:divBdr>
        <w:top w:val="none" w:sz="0" w:space="0" w:color="auto"/>
        <w:left w:val="none" w:sz="0" w:space="0" w:color="auto"/>
        <w:bottom w:val="none" w:sz="0" w:space="0" w:color="auto"/>
        <w:right w:val="none" w:sz="0" w:space="0" w:color="auto"/>
      </w:divBdr>
    </w:div>
    <w:div w:id="588346911">
      <w:bodyDiv w:val="1"/>
      <w:marLeft w:val="0"/>
      <w:marRight w:val="0"/>
      <w:marTop w:val="0"/>
      <w:marBottom w:val="0"/>
      <w:divBdr>
        <w:top w:val="none" w:sz="0" w:space="0" w:color="auto"/>
        <w:left w:val="none" w:sz="0" w:space="0" w:color="auto"/>
        <w:bottom w:val="none" w:sz="0" w:space="0" w:color="auto"/>
        <w:right w:val="none" w:sz="0" w:space="0" w:color="auto"/>
      </w:divBdr>
    </w:div>
    <w:div w:id="617881599">
      <w:bodyDiv w:val="1"/>
      <w:marLeft w:val="0"/>
      <w:marRight w:val="0"/>
      <w:marTop w:val="0"/>
      <w:marBottom w:val="0"/>
      <w:divBdr>
        <w:top w:val="none" w:sz="0" w:space="0" w:color="auto"/>
        <w:left w:val="none" w:sz="0" w:space="0" w:color="auto"/>
        <w:bottom w:val="none" w:sz="0" w:space="0" w:color="auto"/>
        <w:right w:val="none" w:sz="0" w:space="0" w:color="auto"/>
      </w:divBdr>
    </w:div>
    <w:div w:id="639847129">
      <w:bodyDiv w:val="1"/>
      <w:marLeft w:val="0"/>
      <w:marRight w:val="0"/>
      <w:marTop w:val="0"/>
      <w:marBottom w:val="0"/>
      <w:divBdr>
        <w:top w:val="none" w:sz="0" w:space="0" w:color="auto"/>
        <w:left w:val="none" w:sz="0" w:space="0" w:color="auto"/>
        <w:bottom w:val="none" w:sz="0" w:space="0" w:color="auto"/>
        <w:right w:val="none" w:sz="0" w:space="0" w:color="auto"/>
      </w:divBdr>
    </w:div>
    <w:div w:id="654191070">
      <w:bodyDiv w:val="1"/>
      <w:marLeft w:val="0"/>
      <w:marRight w:val="0"/>
      <w:marTop w:val="0"/>
      <w:marBottom w:val="0"/>
      <w:divBdr>
        <w:top w:val="none" w:sz="0" w:space="0" w:color="auto"/>
        <w:left w:val="none" w:sz="0" w:space="0" w:color="auto"/>
        <w:bottom w:val="none" w:sz="0" w:space="0" w:color="auto"/>
        <w:right w:val="none" w:sz="0" w:space="0" w:color="auto"/>
      </w:divBdr>
    </w:div>
    <w:div w:id="680738114">
      <w:bodyDiv w:val="1"/>
      <w:marLeft w:val="0"/>
      <w:marRight w:val="0"/>
      <w:marTop w:val="0"/>
      <w:marBottom w:val="0"/>
      <w:divBdr>
        <w:top w:val="none" w:sz="0" w:space="0" w:color="auto"/>
        <w:left w:val="none" w:sz="0" w:space="0" w:color="auto"/>
        <w:bottom w:val="none" w:sz="0" w:space="0" w:color="auto"/>
        <w:right w:val="none" w:sz="0" w:space="0" w:color="auto"/>
      </w:divBdr>
    </w:div>
    <w:div w:id="688796306">
      <w:bodyDiv w:val="1"/>
      <w:marLeft w:val="0"/>
      <w:marRight w:val="0"/>
      <w:marTop w:val="0"/>
      <w:marBottom w:val="0"/>
      <w:divBdr>
        <w:top w:val="none" w:sz="0" w:space="0" w:color="auto"/>
        <w:left w:val="none" w:sz="0" w:space="0" w:color="auto"/>
        <w:bottom w:val="none" w:sz="0" w:space="0" w:color="auto"/>
        <w:right w:val="none" w:sz="0" w:space="0" w:color="auto"/>
      </w:divBdr>
    </w:div>
    <w:div w:id="689720630">
      <w:bodyDiv w:val="1"/>
      <w:marLeft w:val="0"/>
      <w:marRight w:val="0"/>
      <w:marTop w:val="0"/>
      <w:marBottom w:val="0"/>
      <w:divBdr>
        <w:top w:val="none" w:sz="0" w:space="0" w:color="auto"/>
        <w:left w:val="none" w:sz="0" w:space="0" w:color="auto"/>
        <w:bottom w:val="none" w:sz="0" w:space="0" w:color="auto"/>
        <w:right w:val="none" w:sz="0" w:space="0" w:color="auto"/>
      </w:divBdr>
    </w:div>
    <w:div w:id="689721134">
      <w:bodyDiv w:val="1"/>
      <w:marLeft w:val="0"/>
      <w:marRight w:val="0"/>
      <w:marTop w:val="0"/>
      <w:marBottom w:val="0"/>
      <w:divBdr>
        <w:top w:val="none" w:sz="0" w:space="0" w:color="auto"/>
        <w:left w:val="none" w:sz="0" w:space="0" w:color="auto"/>
        <w:bottom w:val="none" w:sz="0" w:space="0" w:color="auto"/>
        <w:right w:val="none" w:sz="0" w:space="0" w:color="auto"/>
      </w:divBdr>
    </w:div>
    <w:div w:id="695084821">
      <w:bodyDiv w:val="1"/>
      <w:marLeft w:val="0"/>
      <w:marRight w:val="0"/>
      <w:marTop w:val="0"/>
      <w:marBottom w:val="0"/>
      <w:divBdr>
        <w:top w:val="none" w:sz="0" w:space="0" w:color="auto"/>
        <w:left w:val="none" w:sz="0" w:space="0" w:color="auto"/>
        <w:bottom w:val="none" w:sz="0" w:space="0" w:color="auto"/>
        <w:right w:val="none" w:sz="0" w:space="0" w:color="auto"/>
      </w:divBdr>
    </w:div>
    <w:div w:id="710883711">
      <w:bodyDiv w:val="1"/>
      <w:marLeft w:val="0"/>
      <w:marRight w:val="0"/>
      <w:marTop w:val="0"/>
      <w:marBottom w:val="0"/>
      <w:divBdr>
        <w:top w:val="none" w:sz="0" w:space="0" w:color="auto"/>
        <w:left w:val="none" w:sz="0" w:space="0" w:color="auto"/>
        <w:bottom w:val="none" w:sz="0" w:space="0" w:color="auto"/>
        <w:right w:val="none" w:sz="0" w:space="0" w:color="auto"/>
      </w:divBdr>
    </w:div>
    <w:div w:id="760762192">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79566000">
      <w:bodyDiv w:val="1"/>
      <w:marLeft w:val="0"/>
      <w:marRight w:val="0"/>
      <w:marTop w:val="0"/>
      <w:marBottom w:val="0"/>
      <w:divBdr>
        <w:top w:val="none" w:sz="0" w:space="0" w:color="auto"/>
        <w:left w:val="none" w:sz="0" w:space="0" w:color="auto"/>
        <w:bottom w:val="none" w:sz="0" w:space="0" w:color="auto"/>
        <w:right w:val="none" w:sz="0" w:space="0" w:color="auto"/>
      </w:divBdr>
    </w:div>
    <w:div w:id="780537177">
      <w:bodyDiv w:val="1"/>
      <w:marLeft w:val="0"/>
      <w:marRight w:val="0"/>
      <w:marTop w:val="0"/>
      <w:marBottom w:val="0"/>
      <w:divBdr>
        <w:top w:val="none" w:sz="0" w:space="0" w:color="auto"/>
        <w:left w:val="none" w:sz="0" w:space="0" w:color="auto"/>
        <w:bottom w:val="none" w:sz="0" w:space="0" w:color="auto"/>
        <w:right w:val="none" w:sz="0" w:space="0" w:color="auto"/>
      </w:divBdr>
    </w:div>
    <w:div w:id="780878800">
      <w:bodyDiv w:val="1"/>
      <w:marLeft w:val="0"/>
      <w:marRight w:val="0"/>
      <w:marTop w:val="0"/>
      <w:marBottom w:val="0"/>
      <w:divBdr>
        <w:top w:val="none" w:sz="0" w:space="0" w:color="auto"/>
        <w:left w:val="none" w:sz="0" w:space="0" w:color="auto"/>
        <w:bottom w:val="none" w:sz="0" w:space="0" w:color="auto"/>
        <w:right w:val="none" w:sz="0" w:space="0" w:color="auto"/>
      </w:divBdr>
    </w:div>
    <w:div w:id="789399718">
      <w:bodyDiv w:val="1"/>
      <w:marLeft w:val="0"/>
      <w:marRight w:val="0"/>
      <w:marTop w:val="0"/>
      <w:marBottom w:val="0"/>
      <w:divBdr>
        <w:top w:val="none" w:sz="0" w:space="0" w:color="auto"/>
        <w:left w:val="none" w:sz="0" w:space="0" w:color="auto"/>
        <w:bottom w:val="none" w:sz="0" w:space="0" w:color="auto"/>
        <w:right w:val="none" w:sz="0" w:space="0" w:color="auto"/>
      </w:divBdr>
    </w:div>
    <w:div w:id="809446573">
      <w:bodyDiv w:val="1"/>
      <w:marLeft w:val="0"/>
      <w:marRight w:val="0"/>
      <w:marTop w:val="0"/>
      <w:marBottom w:val="0"/>
      <w:divBdr>
        <w:top w:val="none" w:sz="0" w:space="0" w:color="auto"/>
        <w:left w:val="none" w:sz="0" w:space="0" w:color="auto"/>
        <w:bottom w:val="none" w:sz="0" w:space="0" w:color="auto"/>
        <w:right w:val="none" w:sz="0" w:space="0" w:color="auto"/>
      </w:divBdr>
    </w:div>
    <w:div w:id="827014267">
      <w:bodyDiv w:val="1"/>
      <w:marLeft w:val="0"/>
      <w:marRight w:val="0"/>
      <w:marTop w:val="0"/>
      <w:marBottom w:val="0"/>
      <w:divBdr>
        <w:top w:val="none" w:sz="0" w:space="0" w:color="auto"/>
        <w:left w:val="none" w:sz="0" w:space="0" w:color="auto"/>
        <w:bottom w:val="none" w:sz="0" w:space="0" w:color="auto"/>
        <w:right w:val="none" w:sz="0" w:space="0" w:color="auto"/>
      </w:divBdr>
    </w:div>
    <w:div w:id="886531161">
      <w:bodyDiv w:val="1"/>
      <w:marLeft w:val="0"/>
      <w:marRight w:val="0"/>
      <w:marTop w:val="0"/>
      <w:marBottom w:val="0"/>
      <w:divBdr>
        <w:top w:val="none" w:sz="0" w:space="0" w:color="auto"/>
        <w:left w:val="none" w:sz="0" w:space="0" w:color="auto"/>
        <w:bottom w:val="none" w:sz="0" w:space="0" w:color="auto"/>
        <w:right w:val="none" w:sz="0" w:space="0" w:color="auto"/>
      </w:divBdr>
    </w:div>
    <w:div w:id="888420556">
      <w:bodyDiv w:val="1"/>
      <w:marLeft w:val="0"/>
      <w:marRight w:val="0"/>
      <w:marTop w:val="0"/>
      <w:marBottom w:val="0"/>
      <w:divBdr>
        <w:top w:val="none" w:sz="0" w:space="0" w:color="auto"/>
        <w:left w:val="none" w:sz="0" w:space="0" w:color="auto"/>
        <w:bottom w:val="none" w:sz="0" w:space="0" w:color="auto"/>
        <w:right w:val="none" w:sz="0" w:space="0" w:color="auto"/>
      </w:divBdr>
    </w:div>
    <w:div w:id="919018615">
      <w:bodyDiv w:val="1"/>
      <w:marLeft w:val="0"/>
      <w:marRight w:val="0"/>
      <w:marTop w:val="0"/>
      <w:marBottom w:val="0"/>
      <w:divBdr>
        <w:top w:val="none" w:sz="0" w:space="0" w:color="auto"/>
        <w:left w:val="none" w:sz="0" w:space="0" w:color="auto"/>
        <w:bottom w:val="none" w:sz="0" w:space="0" w:color="auto"/>
        <w:right w:val="none" w:sz="0" w:space="0" w:color="auto"/>
      </w:divBdr>
    </w:div>
    <w:div w:id="947011267">
      <w:bodyDiv w:val="1"/>
      <w:marLeft w:val="0"/>
      <w:marRight w:val="0"/>
      <w:marTop w:val="0"/>
      <w:marBottom w:val="0"/>
      <w:divBdr>
        <w:top w:val="none" w:sz="0" w:space="0" w:color="auto"/>
        <w:left w:val="none" w:sz="0" w:space="0" w:color="auto"/>
        <w:bottom w:val="none" w:sz="0" w:space="0" w:color="auto"/>
        <w:right w:val="none" w:sz="0" w:space="0" w:color="auto"/>
      </w:divBdr>
    </w:div>
    <w:div w:id="947587170">
      <w:bodyDiv w:val="1"/>
      <w:marLeft w:val="0"/>
      <w:marRight w:val="0"/>
      <w:marTop w:val="0"/>
      <w:marBottom w:val="0"/>
      <w:divBdr>
        <w:top w:val="none" w:sz="0" w:space="0" w:color="auto"/>
        <w:left w:val="none" w:sz="0" w:space="0" w:color="auto"/>
        <w:bottom w:val="none" w:sz="0" w:space="0" w:color="auto"/>
        <w:right w:val="none" w:sz="0" w:space="0" w:color="auto"/>
      </w:divBdr>
    </w:div>
    <w:div w:id="959844171">
      <w:bodyDiv w:val="1"/>
      <w:marLeft w:val="0"/>
      <w:marRight w:val="0"/>
      <w:marTop w:val="0"/>
      <w:marBottom w:val="0"/>
      <w:divBdr>
        <w:top w:val="none" w:sz="0" w:space="0" w:color="auto"/>
        <w:left w:val="none" w:sz="0" w:space="0" w:color="auto"/>
        <w:bottom w:val="none" w:sz="0" w:space="0" w:color="auto"/>
        <w:right w:val="none" w:sz="0" w:space="0" w:color="auto"/>
      </w:divBdr>
    </w:div>
    <w:div w:id="964965463">
      <w:bodyDiv w:val="1"/>
      <w:marLeft w:val="0"/>
      <w:marRight w:val="0"/>
      <w:marTop w:val="0"/>
      <w:marBottom w:val="0"/>
      <w:divBdr>
        <w:top w:val="none" w:sz="0" w:space="0" w:color="auto"/>
        <w:left w:val="none" w:sz="0" w:space="0" w:color="auto"/>
        <w:bottom w:val="none" w:sz="0" w:space="0" w:color="auto"/>
        <w:right w:val="none" w:sz="0" w:space="0" w:color="auto"/>
      </w:divBdr>
    </w:div>
    <w:div w:id="966475500">
      <w:bodyDiv w:val="1"/>
      <w:marLeft w:val="0"/>
      <w:marRight w:val="0"/>
      <w:marTop w:val="0"/>
      <w:marBottom w:val="0"/>
      <w:divBdr>
        <w:top w:val="none" w:sz="0" w:space="0" w:color="auto"/>
        <w:left w:val="none" w:sz="0" w:space="0" w:color="auto"/>
        <w:bottom w:val="none" w:sz="0" w:space="0" w:color="auto"/>
        <w:right w:val="none" w:sz="0" w:space="0" w:color="auto"/>
      </w:divBdr>
    </w:div>
    <w:div w:id="993949778">
      <w:bodyDiv w:val="1"/>
      <w:marLeft w:val="0"/>
      <w:marRight w:val="0"/>
      <w:marTop w:val="0"/>
      <w:marBottom w:val="0"/>
      <w:divBdr>
        <w:top w:val="none" w:sz="0" w:space="0" w:color="auto"/>
        <w:left w:val="none" w:sz="0" w:space="0" w:color="auto"/>
        <w:bottom w:val="none" w:sz="0" w:space="0" w:color="auto"/>
        <w:right w:val="none" w:sz="0" w:space="0" w:color="auto"/>
      </w:divBdr>
    </w:div>
    <w:div w:id="998002373">
      <w:bodyDiv w:val="1"/>
      <w:marLeft w:val="0"/>
      <w:marRight w:val="0"/>
      <w:marTop w:val="0"/>
      <w:marBottom w:val="0"/>
      <w:divBdr>
        <w:top w:val="none" w:sz="0" w:space="0" w:color="auto"/>
        <w:left w:val="none" w:sz="0" w:space="0" w:color="auto"/>
        <w:bottom w:val="none" w:sz="0" w:space="0" w:color="auto"/>
        <w:right w:val="none" w:sz="0" w:space="0" w:color="auto"/>
      </w:divBdr>
    </w:div>
    <w:div w:id="1002733235">
      <w:bodyDiv w:val="1"/>
      <w:marLeft w:val="0"/>
      <w:marRight w:val="0"/>
      <w:marTop w:val="0"/>
      <w:marBottom w:val="0"/>
      <w:divBdr>
        <w:top w:val="none" w:sz="0" w:space="0" w:color="auto"/>
        <w:left w:val="none" w:sz="0" w:space="0" w:color="auto"/>
        <w:bottom w:val="none" w:sz="0" w:space="0" w:color="auto"/>
        <w:right w:val="none" w:sz="0" w:space="0" w:color="auto"/>
      </w:divBdr>
    </w:div>
    <w:div w:id="1026055872">
      <w:bodyDiv w:val="1"/>
      <w:marLeft w:val="0"/>
      <w:marRight w:val="0"/>
      <w:marTop w:val="0"/>
      <w:marBottom w:val="0"/>
      <w:divBdr>
        <w:top w:val="none" w:sz="0" w:space="0" w:color="auto"/>
        <w:left w:val="none" w:sz="0" w:space="0" w:color="auto"/>
        <w:bottom w:val="none" w:sz="0" w:space="0" w:color="auto"/>
        <w:right w:val="none" w:sz="0" w:space="0" w:color="auto"/>
      </w:divBdr>
    </w:div>
    <w:div w:id="1056315418">
      <w:bodyDiv w:val="1"/>
      <w:marLeft w:val="0"/>
      <w:marRight w:val="0"/>
      <w:marTop w:val="0"/>
      <w:marBottom w:val="0"/>
      <w:divBdr>
        <w:top w:val="none" w:sz="0" w:space="0" w:color="auto"/>
        <w:left w:val="none" w:sz="0" w:space="0" w:color="auto"/>
        <w:bottom w:val="none" w:sz="0" w:space="0" w:color="auto"/>
        <w:right w:val="none" w:sz="0" w:space="0" w:color="auto"/>
      </w:divBdr>
    </w:div>
    <w:div w:id="1072237284">
      <w:bodyDiv w:val="1"/>
      <w:marLeft w:val="0"/>
      <w:marRight w:val="0"/>
      <w:marTop w:val="0"/>
      <w:marBottom w:val="0"/>
      <w:divBdr>
        <w:top w:val="none" w:sz="0" w:space="0" w:color="auto"/>
        <w:left w:val="none" w:sz="0" w:space="0" w:color="auto"/>
        <w:bottom w:val="none" w:sz="0" w:space="0" w:color="auto"/>
        <w:right w:val="none" w:sz="0" w:space="0" w:color="auto"/>
      </w:divBdr>
    </w:div>
    <w:div w:id="1082484922">
      <w:bodyDiv w:val="1"/>
      <w:marLeft w:val="0"/>
      <w:marRight w:val="0"/>
      <w:marTop w:val="0"/>
      <w:marBottom w:val="0"/>
      <w:divBdr>
        <w:top w:val="none" w:sz="0" w:space="0" w:color="auto"/>
        <w:left w:val="none" w:sz="0" w:space="0" w:color="auto"/>
        <w:bottom w:val="none" w:sz="0" w:space="0" w:color="auto"/>
        <w:right w:val="none" w:sz="0" w:space="0" w:color="auto"/>
      </w:divBdr>
    </w:div>
    <w:div w:id="1096826671">
      <w:bodyDiv w:val="1"/>
      <w:marLeft w:val="0"/>
      <w:marRight w:val="0"/>
      <w:marTop w:val="0"/>
      <w:marBottom w:val="0"/>
      <w:divBdr>
        <w:top w:val="none" w:sz="0" w:space="0" w:color="auto"/>
        <w:left w:val="none" w:sz="0" w:space="0" w:color="auto"/>
        <w:bottom w:val="none" w:sz="0" w:space="0" w:color="auto"/>
        <w:right w:val="none" w:sz="0" w:space="0" w:color="auto"/>
      </w:divBdr>
    </w:div>
    <w:div w:id="1116211847">
      <w:bodyDiv w:val="1"/>
      <w:marLeft w:val="0"/>
      <w:marRight w:val="0"/>
      <w:marTop w:val="0"/>
      <w:marBottom w:val="0"/>
      <w:divBdr>
        <w:top w:val="none" w:sz="0" w:space="0" w:color="auto"/>
        <w:left w:val="none" w:sz="0" w:space="0" w:color="auto"/>
        <w:bottom w:val="none" w:sz="0" w:space="0" w:color="auto"/>
        <w:right w:val="none" w:sz="0" w:space="0" w:color="auto"/>
      </w:divBdr>
    </w:div>
    <w:div w:id="1130509879">
      <w:bodyDiv w:val="1"/>
      <w:marLeft w:val="0"/>
      <w:marRight w:val="0"/>
      <w:marTop w:val="0"/>
      <w:marBottom w:val="0"/>
      <w:divBdr>
        <w:top w:val="none" w:sz="0" w:space="0" w:color="auto"/>
        <w:left w:val="none" w:sz="0" w:space="0" w:color="auto"/>
        <w:bottom w:val="none" w:sz="0" w:space="0" w:color="auto"/>
        <w:right w:val="none" w:sz="0" w:space="0" w:color="auto"/>
      </w:divBdr>
    </w:div>
    <w:div w:id="1135416040">
      <w:bodyDiv w:val="1"/>
      <w:marLeft w:val="0"/>
      <w:marRight w:val="0"/>
      <w:marTop w:val="0"/>
      <w:marBottom w:val="0"/>
      <w:divBdr>
        <w:top w:val="none" w:sz="0" w:space="0" w:color="auto"/>
        <w:left w:val="none" w:sz="0" w:space="0" w:color="auto"/>
        <w:bottom w:val="none" w:sz="0" w:space="0" w:color="auto"/>
        <w:right w:val="none" w:sz="0" w:space="0" w:color="auto"/>
      </w:divBdr>
    </w:div>
    <w:div w:id="1137603202">
      <w:bodyDiv w:val="1"/>
      <w:marLeft w:val="0"/>
      <w:marRight w:val="0"/>
      <w:marTop w:val="0"/>
      <w:marBottom w:val="0"/>
      <w:divBdr>
        <w:top w:val="none" w:sz="0" w:space="0" w:color="auto"/>
        <w:left w:val="none" w:sz="0" w:space="0" w:color="auto"/>
        <w:bottom w:val="none" w:sz="0" w:space="0" w:color="auto"/>
        <w:right w:val="none" w:sz="0" w:space="0" w:color="auto"/>
      </w:divBdr>
    </w:div>
    <w:div w:id="1138035368">
      <w:bodyDiv w:val="1"/>
      <w:marLeft w:val="0"/>
      <w:marRight w:val="0"/>
      <w:marTop w:val="0"/>
      <w:marBottom w:val="0"/>
      <w:divBdr>
        <w:top w:val="none" w:sz="0" w:space="0" w:color="auto"/>
        <w:left w:val="none" w:sz="0" w:space="0" w:color="auto"/>
        <w:bottom w:val="none" w:sz="0" w:space="0" w:color="auto"/>
        <w:right w:val="none" w:sz="0" w:space="0" w:color="auto"/>
      </w:divBdr>
    </w:div>
    <w:div w:id="1138693642">
      <w:bodyDiv w:val="1"/>
      <w:marLeft w:val="0"/>
      <w:marRight w:val="0"/>
      <w:marTop w:val="0"/>
      <w:marBottom w:val="0"/>
      <w:divBdr>
        <w:top w:val="none" w:sz="0" w:space="0" w:color="auto"/>
        <w:left w:val="none" w:sz="0" w:space="0" w:color="auto"/>
        <w:bottom w:val="none" w:sz="0" w:space="0" w:color="auto"/>
        <w:right w:val="none" w:sz="0" w:space="0" w:color="auto"/>
      </w:divBdr>
    </w:div>
    <w:div w:id="1150515571">
      <w:bodyDiv w:val="1"/>
      <w:marLeft w:val="0"/>
      <w:marRight w:val="0"/>
      <w:marTop w:val="0"/>
      <w:marBottom w:val="0"/>
      <w:divBdr>
        <w:top w:val="none" w:sz="0" w:space="0" w:color="auto"/>
        <w:left w:val="none" w:sz="0" w:space="0" w:color="auto"/>
        <w:bottom w:val="none" w:sz="0" w:space="0" w:color="auto"/>
        <w:right w:val="none" w:sz="0" w:space="0" w:color="auto"/>
      </w:divBdr>
    </w:div>
    <w:div w:id="1187524883">
      <w:bodyDiv w:val="1"/>
      <w:marLeft w:val="0"/>
      <w:marRight w:val="0"/>
      <w:marTop w:val="0"/>
      <w:marBottom w:val="0"/>
      <w:divBdr>
        <w:top w:val="none" w:sz="0" w:space="0" w:color="auto"/>
        <w:left w:val="none" w:sz="0" w:space="0" w:color="auto"/>
        <w:bottom w:val="none" w:sz="0" w:space="0" w:color="auto"/>
        <w:right w:val="none" w:sz="0" w:space="0" w:color="auto"/>
      </w:divBdr>
    </w:div>
    <w:div w:id="1210721814">
      <w:bodyDiv w:val="1"/>
      <w:marLeft w:val="0"/>
      <w:marRight w:val="0"/>
      <w:marTop w:val="0"/>
      <w:marBottom w:val="0"/>
      <w:divBdr>
        <w:top w:val="none" w:sz="0" w:space="0" w:color="auto"/>
        <w:left w:val="none" w:sz="0" w:space="0" w:color="auto"/>
        <w:bottom w:val="none" w:sz="0" w:space="0" w:color="auto"/>
        <w:right w:val="none" w:sz="0" w:space="0" w:color="auto"/>
      </w:divBdr>
    </w:div>
    <w:div w:id="1223636169">
      <w:bodyDiv w:val="1"/>
      <w:marLeft w:val="0"/>
      <w:marRight w:val="0"/>
      <w:marTop w:val="0"/>
      <w:marBottom w:val="0"/>
      <w:divBdr>
        <w:top w:val="none" w:sz="0" w:space="0" w:color="auto"/>
        <w:left w:val="none" w:sz="0" w:space="0" w:color="auto"/>
        <w:bottom w:val="none" w:sz="0" w:space="0" w:color="auto"/>
        <w:right w:val="none" w:sz="0" w:space="0" w:color="auto"/>
      </w:divBdr>
    </w:div>
    <w:div w:id="1224098615">
      <w:bodyDiv w:val="1"/>
      <w:marLeft w:val="0"/>
      <w:marRight w:val="0"/>
      <w:marTop w:val="0"/>
      <w:marBottom w:val="0"/>
      <w:divBdr>
        <w:top w:val="none" w:sz="0" w:space="0" w:color="auto"/>
        <w:left w:val="none" w:sz="0" w:space="0" w:color="auto"/>
        <w:bottom w:val="none" w:sz="0" w:space="0" w:color="auto"/>
        <w:right w:val="none" w:sz="0" w:space="0" w:color="auto"/>
      </w:divBdr>
    </w:div>
    <w:div w:id="1269847132">
      <w:bodyDiv w:val="1"/>
      <w:marLeft w:val="0"/>
      <w:marRight w:val="0"/>
      <w:marTop w:val="0"/>
      <w:marBottom w:val="0"/>
      <w:divBdr>
        <w:top w:val="none" w:sz="0" w:space="0" w:color="auto"/>
        <w:left w:val="none" w:sz="0" w:space="0" w:color="auto"/>
        <w:bottom w:val="none" w:sz="0" w:space="0" w:color="auto"/>
        <w:right w:val="none" w:sz="0" w:space="0" w:color="auto"/>
      </w:divBdr>
    </w:div>
    <w:div w:id="1300184106">
      <w:bodyDiv w:val="1"/>
      <w:marLeft w:val="0"/>
      <w:marRight w:val="0"/>
      <w:marTop w:val="0"/>
      <w:marBottom w:val="0"/>
      <w:divBdr>
        <w:top w:val="none" w:sz="0" w:space="0" w:color="auto"/>
        <w:left w:val="none" w:sz="0" w:space="0" w:color="auto"/>
        <w:bottom w:val="none" w:sz="0" w:space="0" w:color="auto"/>
        <w:right w:val="none" w:sz="0" w:space="0" w:color="auto"/>
      </w:divBdr>
    </w:div>
    <w:div w:id="1301881012">
      <w:bodyDiv w:val="1"/>
      <w:marLeft w:val="0"/>
      <w:marRight w:val="0"/>
      <w:marTop w:val="0"/>
      <w:marBottom w:val="0"/>
      <w:divBdr>
        <w:top w:val="none" w:sz="0" w:space="0" w:color="auto"/>
        <w:left w:val="none" w:sz="0" w:space="0" w:color="auto"/>
        <w:bottom w:val="none" w:sz="0" w:space="0" w:color="auto"/>
        <w:right w:val="none" w:sz="0" w:space="0" w:color="auto"/>
      </w:divBdr>
    </w:div>
    <w:div w:id="1319114156">
      <w:bodyDiv w:val="1"/>
      <w:marLeft w:val="0"/>
      <w:marRight w:val="0"/>
      <w:marTop w:val="0"/>
      <w:marBottom w:val="0"/>
      <w:divBdr>
        <w:top w:val="none" w:sz="0" w:space="0" w:color="auto"/>
        <w:left w:val="none" w:sz="0" w:space="0" w:color="auto"/>
        <w:bottom w:val="none" w:sz="0" w:space="0" w:color="auto"/>
        <w:right w:val="none" w:sz="0" w:space="0" w:color="auto"/>
      </w:divBdr>
    </w:div>
    <w:div w:id="1323896272">
      <w:bodyDiv w:val="1"/>
      <w:marLeft w:val="0"/>
      <w:marRight w:val="0"/>
      <w:marTop w:val="0"/>
      <w:marBottom w:val="0"/>
      <w:divBdr>
        <w:top w:val="none" w:sz="0" w:space="0" w:color="auto"/>
        <w:left w:val="none" w:sz="0" w:space="0" w:color="auto"/>
        <w:bottom w:val="none" w:sz="0" w:space="0" w:color="auto"/>
        <w:right w:val="none" w:sz="0" w:space="0" w:color="auto"/>
      </w:divBdr>
    </w:div>
    <w:div w:id="1325166246">
      <w:bodyDiv w:val="1"/>
      <w:marLeft w:val="0"/>
      <w:marRight w:val="0"/>
      <w:marTop w:val="0"/>
      <w:marBottom w:val="0"/>
      <w:divBdr>
        <w:top w:val="none" w:sz="0" w:space="0" w:color="auto"/>
        <w:left w:val="none" w:sz="0" w:space="0" w:color="auto"/>
        <w:bottom w:val="none" w:sz="0" w:space="0" w:color="auto"/>
        <w:right w:val="none" w:sz="0" w:space="0" w:color="auto"/>
      </w:divBdr>
    </w:div>
    <w:div w:id="1344742648">
      <w:bodyDiv w:val="1"/>
      <w:marLeft w:val="0"/>
      <w:marRight w:val="0"/>
      <w:marTop w:val="0"/>
      <w:marBottom w:val="0"/>
      <w:divBdr>
        <w:top w:val="none" w:sz="0" w:space="0" w:color="auto"/>
        <w:left w:val="none" w:sz="0" w:space="0" w:color="auto"/>
        <w:bottom w:val="none" w:sz="0" w:space="0" w:color="auto"/>
        <w:right w:val="none" w:sz="0" w:space="0" w:color="auto"/>
      </w:divBdr>
    </w:div>
    <w:div w:id="1346324395">
      <w:bodyDiv w:val="1"/>
      <w:marLeft w:val="0"/>
      <w:marRight w:val="0"/>
      <w:marTop w:val="0"/>
      <w:marBottom w:val="0"/>
      <w:divBdr>
        <w:top w:val="none" w:sz="0" w:space="0" w:color="auto"/>
        <w:left w:val="none" w:sz="0" w:space="0" w:color="auto"/>
        <w:bottom w:val="none" w:sz="0" w:space="0" w:color="auto"/>
        <w:right w:val="none" w:sz="0" w:space="0" w:color="auto"/>
      </w:divBdr>
    </w:div>
    <w:div w:id="1388795664">
      <w:bodyDiv w:val="1"/>
      <w:marLeft w:val="0"/>
      <w:marRight w:val="0"/>
      <w:marTop w:val="0"/>
      <w:marBottom w:val="0"/>
      <w:divBdr>
        <w:top w:val="none" w:sz="0" w:space="0" w:color="auto"/>
        <w:left w:val="none" w:sz="0" w:space="0" w:color="auto"/>
        <w:bottom w:val="none" w:sz="0" w:space="0" w:color="auto"/>
        <w:right w:val="none" w:sz="0" w:space="0" w:color="auto"/>
      </w:divBdr>
    </w:div>
    <w:div w:id="1405227418">
      <w:bodyDiv w:val="1"/>
      <w:marLeft w:val="0"/>
      <w:marRight w:val="0"/>
      <w:marTop w:val="0"/>
      <w:marBottom w:val="0"/>
      <w:divBdr>
        <w:top w:val="none" w:sz="0" w:space="0" w:color="auto"/>
        <w:left w:val="none" w:sz="0" w:space="0" w:color="auto"/>
        <w:bottom w:val="none" w:sz="0" w:space="0" w:color="auto"/>
        <w:right w:val="none" w:sz="0" w:space="0" w:color="auto"/>
      </w:divBdr>
    </w:div>
    <w:div w:id="1417285528">
      <w:bodyDiv w:val="1"/>
      <w:marLeft w:val="0"/>
      <w:marRight w:val="0"/>
      <w:marTop w:val="0"/>
      <w:marBottom w:val="0"/>
      <w:divBdr>
        <w:top w:val="none" w:sz="0" w:space="0" w:color="auto"/>
        <w:left w:val="none" w:sz="0" w:space="0" w:color="auto"/>
        <w:bottom w:val="none" w:sz="0" w:space="0" w:color="auto"/>
        <w:right w:val="none" w:sz="0" w:space="0" w:color="auto"/>
      </w:divBdr>
    </w:div>
    <w:div w:id="1429159836">
      <w:bodyDiv w:val="1"/>
      <w:marLeft w:val="0"/>
      <w:marRight w:val="0"/>
      <w:marTop w:val="0"/>
      <w:marBottom w:val="0"/>
      <w:divBdr>
        <w:top w:val="none" w:sz="0" w:space="0" w:color="auto"/>
        <w:left w:val="none" w:sz="0" w:space="0" w:color="auto"/>
        <w:bottom w:val="none" w:sz="0" w:space="0" w:color="auto"/>
        <w:right w:val="none" w:sz="0" w:space="0" w:color="auto"/>
      </w:divBdr>
    </w:div>
    <w:div w:id="1435174256">
      <w:bodyDiv w:val="1"/>
      <w:marLeft w:val="0"/>
      <w:marRight w:val="0"/>
      <w:marTop w:val="0"/>
      <w:marBottom w:val="0"/>
      <w:divBdr>
        <w:top w:val="none" w:sz="0" w:space="0" w:color="auto"/>
        <w:left w:val="none" w:sz="0" w:space="0" w:color="auto"/>
        <w:bottom w:val="none" w:sz="0" w:space="0" w:color="auto"/>
        <w:right w:val="none" w:sz="0" w:space="0" w:color="auto"/>
      </w:divBdr>
    </w:div>
    <w:div w:id="1452439282">
      <w:bodyDiv w:val="1"/>
      <w:marLeft w:val="0"/>
      <w:marRight w:val="0"/>
      <w:marTop w:val="0"/>
      <w:marBottom w:val="0"/>
      <w:divBdr>
        <w:top w:val="none" w:sz="0" w:space="0" w:color="auto"/>
        <w:left w:val="none" w:sz="0" w:space="0" w:color="auto"/>
        <w:bottom w:val="none" w:sz="0" w:space="0" w:color="auto"/>
        <w:right w:val="none" w:sz="0" w:space="0" w:color="auto"/>
      </w:divBdr>
    </w:div>
    <w:div w:id="1455060883">
      <w:bodyDiv w:val="1"/>
      <w:marLeft w:val="0"/>
      <w:marRight w:val="0"/>
      <w:marTop w:val="0"/>
      <w:marBottom w:val="0"/>
      <w:divBdr>
        <w:top w:val="none" w:sz="0" w:space="0" w:color="auto"/>
        <w:left w:val="none" w:sz="0" w:space="0" w:color="auto"/>
        <w:bottom w:val="none" w:sz="0" w:space="0" w:color="auto"/>
        <w:right w:val="none" w:sz="0" w:space="0" w:color="auto"/>
      </w:divBdr>
    </w:div>
    <w:div w:id="1455517404">
      <w:bodyDiv w:val="1"/>
      <w:marLeft w:val="0"/>
      <w:marRight w:val="0"/>
      <w:marTop w:val="0"/>
      <w:marBottom w:val="0"/>
      <w:divBdr>
        <w:top w:val="none" w:sz="0" w:space="0" w:color="auto"/>
        <w:left w:val="none" w:sz="0" w:space="0" w:color="auto"/>
        <w:bottom w:val="none" w:sz="0" w:space="0" w:color="auto"/>
        <w:right w:val="none" w:sz="0" w:space="0" w:color="auto"/>
      </w:divBdr>
    </w:div>
    <w:div w:id="1469201636">
      <w:bodyDiv w:val="1"/>
      <w:marLeft w:val="0"/>
      <w:marRight w:val="0"/>
      <w:marTop w:val="0"/>
      <w:marBottom w:val="0"/>
      <w:divBdr>
        <w:top w:val="none" w:sz="0" w:space="0" w:color="auto"/>
        <w:left w:val="none" w:sz="0" w:space="0" w:color="auto"/>
        <w:bottom w:val="none" w:sz="0" w:space="0" w:color="auto"/>
        <w:right w:val="none" w:sz="0" w:space="0" w:color="auto"/>
      </w:divBdr>
    </w:div>
    <w:div w:id="1488203322">
      <w:bodyDiv w:val="1"/>
      <w:marLeft w:val="0"/>
      <w:marRight w:val="0"/>
      <w:marTop w:val="0"/>
      <w:marBottom w:val="0"/>
      <w:divBdr>
        <w:top w:val="none" w:sz="0" w:space="0" w:color="auto"/>
        <w:left w:val="none" w:sz="0" w:space="0" w:color="auto"/>
        <w:bottom w:val="none" w:sz="0" w:space="0" w:color="auto"/>
        <w:right w:val="none" w:sz="0" w:space="0" w:color="auto"/>
      </w:divBdr>
    </w:div>
    <w:div w:id="1501389449">
      <w:bodyDiv w:val="1"/>
      <w:marLeft w:val="0"/>
      <w:marRight w:val="0"/>
      <w:marTop w:val="0"/>
      <w:marBottom w:val="0"/>
      <w:divBdr>
        <w:top w:val="none" w:sz="0" w:space="0" w:color="auto"/>
        <w:left w:val="none" w:sz="0" w:space="0" w:color="auto"/>
        <w:bottom w:val="none" w:sz="0" w:space="0" w:color="auto"/>
        <w:right w:val="none" w:sz="0" w:space="0" w:color="auto"/>
      </w:divBdr>
    </w:div>
    <w:div w:id="1504082832">
      <w:bodyDiv w:val="1"/>
      <w:marLeft w:val="0"/>
      <w:marRight w:val="0"/>
      <w:marTop w:val="0"/>
      <w:marBottom w:val="0"/>
      <w:divBdr>
        <w:top w:val="none" w:sz="0" w:space="0" w:color="auto"/>
        <w:left w:val="none" w:sz="0" w:space="0" w:color="auto"/>
        <w:bottom w:val="none" w:sz="0" w:space="0" w:color="auto"/>
        <w:right w:val="none" w:sz="0" w:space="0" w:color="auto"/>
      </w:divBdr>
    </w:div>
    <w:div w:id="1527018846">
      <w:bodyDiv w:val="1"/>
      <w:marLeft w:val="0"/>
      <w:marRight w:val="0"/>
      <w:marTop w:val="0"/>
      <w:marBottom w:val="0"/>
      <w:divBdr>
        <w:top w:val="none" w:sz="0" w:space="0" w:color="auto"/>
        <w:left w:val="none" w:sz="0" w:space="0" w:color="auto"/>
        <w:bottom w:val="none" w:sz="0" w:space="0" w:color="auto"/>
        <w:right w:val="none" w:sz="0" w:space="0" w:color="auto"/>
      </w:divBdr>
    </w:div>
    <w:div w:id="1529180937">
      <w:bodyDiv w:val="1"/>
      <w:marLeft w:val="0"/>
      <w:marRight w:val="0"/>
      <w:marTop w:val="0"/>
      <w:marBottom w:val="0"/>
      <w:divBdr>
        <w:top w:val="none" w:sz="0" w:space="0" w:color="auto"/>
        <w:left w:val="none" w:sz="0" w:space="0" w:color="auto"/>
        <w:bottom w:val="none" w:sz="0" w:space="0" w:color="auto"/>
        <w:right w:val="none" w:sz="0" w:space="0" w:color="auto"/>
      </w:divBdr>
    </w:div>
    <w:div w:id="1546258331">
      <w:bodyDiv w:val="1"/>
      <w:marLeft w:val="0"/>
      <w:marRight w:val="0"/>
      <w:marTop w:val="0"/>
      <w:marBottom w:val="0"/>
      <w:divBdr>
        <w:top w:val="none" w:sz="0" w:space="0" w:color="auto"/>
        <w:left w:val="none" w:sz="0" w:space="0" w:color="auto"/>
        <w:bottom w:val="none" w:sz="0" w:space="0" w:color="auto"/>
        <w:right w:val="none" w:sz="0" w:space="0" w:color="auto"/>
      </w:divBdr>
    </w:div>
    <w:div w:id="1558585825">
      <w:bodyDiv w:val="1"/>
      <w:marLeft w:val="0"/>
      <w:marRight w:val="0"/>
      <w:marTop w:val="0"/>
      <w:marBottom w:val="0"/>
      <w:divBdr>
        <w:top w:val="none" w:sz="0" w:space="0" w:color="auto"/>
        <w:left w:val="none" w:sz="0" w:space="0" w:color="auto"/>
        <w:bottom w:val="none" w:sz="0" w:space="0" w:color="auto"/>
        <w:right w:val="none" w:sz="0" w:space="0" w:color="auto"/>
      </w:divBdr>
    </w:div>
    <w:div w:id="1565489288">
      <w:bodyDiv w:val="1"/>
      <w:marLeft w:val="0"/>
      <w:marRight w:val="0"/>
      <w:marTop w:val="0"/>
      <w:marBottom w:val="0"/>
      <w:divBdr>
        <w:top w:val="none" w:sz="0" w:space="0" w:color="auto"/>
        <w:left w:val="none" w:sz="0" w:space="0" w:color="auto"/>
        <w:bottom w:val="none" w:sz="0" w:space="0" w:color="auto"/>
        <w:right w:val="none" w:sz="0" w:space="0" w:color="auto"/>
      </w:divBdr>
    </w:div>
    <w:div w:id="1583177823">
      <w:bodyDiv w:val="1"/>
      <w:marLeft w:val="0"/>
      <w:marRight w:val="0"/>
      <w:marTop w:val="0"/>
      <w:marBottom w:val="0"/>
      <w:divBdr>
        <w:top w:val="none" w:sz="0" w:space="0" w:color="auto"/>
        <w:left w:val="none" w:sz="0" w:space="0" w:color="auto"/>
        <w:bottom w:val="none" w:sz="0" w:space="0" w:color="auto"/>
        <w:right w:val="none" w:sz="0" w:space="0" w:color="auto"/>
      </w:divBdr>
    </w:div>
    <w:div w:id="1588271567">
      <w:bodyDiv w:val="1"/>
      <w:marLeft w:val="0"/>
      <w:marRight w:val="0"/>
      <w:marTop w:val="0"/>
      <w:marBottom w:val="0"/>
      <w:divBdr>
        <w:top w:val="none" w:sz="0" w:space="0" w:color="auto"/>
        <w:left w:val="none" w:sz="0" w:space="0" w:color="auto"/>
        <w:bottom w:val="none" w:sz="0" w:space="0" w:color="auto"/>
        <w:right w:val="none" w:sz="0" w:space="0" w:color="auto"/>
      </w:divBdr>
    </w:div>
    <w:div w:id="1590428555">
      <w:bodyDiv w:val="1"/>
      <w:marLeft w:val="0"/>
      <w:marRight w:val="0"/>
      <w:marTop w:val="0"/>
      <w:marBottom w:val="0"/>
      <w:divBdr>
        <w:top w:val="none" w:sz="0" w:space="0" w:color="auto"/>
        <w:left w:val="none" w:sz="0" w:space="0" w:color="auto"/>
        <w:bottom w:val="none" w:sz="0" w:space="0" w:color="auto"/>
        <w:right w:val="none" w:sz="0" w:space="0" w:color="auto"/>
      </w:divBdr>
    </w:div>
    <w:div w:id="1608344238">
      <w:bodyDiv w:val="1"/>
      <w:marLeft w:val="0"/>
      <w:marRight w:val="0"/>
      <w:marTop w:val="0"/>
      <w:marBottom w:val="0"/>
      <w:divBdr>
        <w:top w:val="none" w:sz="0" w:space="0" w:color="auto"/>
        <w:left w:val="none" w:sz="0" w:space="0" w:color="auto"/>
        <w:bottom w:val="none" w:sz="0" w:space="0" w:color="auto"/>
        <w:right w:val="none" w:sz="0" w:space="0" w:color="auto"/>
      </w:divBdr>
    </w:div>
    <w:div w:id="1608387001">
      <w:bodyDiv w:val="1"/>
      <w:marLeft w:val="0"/>
      <w:marRight w:val="0"/>
      <w:marTop w:val="0"/>
      <w:marBottom w:val="0"/>
      <w:divBdr>
        <w:top w:val="none" w:sz="0" w:space="0" w:color="auto"/>
        <w:left w:val="none" w:sz="0" w:space="0" w:color="auto"/>
        <w:bottom w:val="none" w:sz="0" w:space="0" w:color="auto"/>
        <w:right w:val="none" w:sz="0" w:space="0" w:color="auto"/>
      </w:divBdr>
    </w:div>
    <w:div w:id="1631787054">
      <w:bodyDiv w:val="1"/>
      <w:marLeft w:val="0"/>
      <w:marRight w:val="0"/>
      <w:marTop w:val="0"/>
      <w:marBottom w:val="0"/>
      <w:divBdr>
        <w:top w:val="none" w:sz="0" w:space="0" w:color="auto"/>
        <w:left w:val="none" w:sz="0" w:space="0" w:color="auto"/>
        <w:bottom w:val="none" w:sz="0" w:space="0" w:color="auto"/>
        <w:right w:val="none" w:sz="0" w:space="0" w:color="auto"/>
      </w:divBdr>
    </w:div>
    <w:div w:id="1703898392">
      <w:bodyDiv w:val="1"/>
      <w:marLeft w:val="0"/>
      <w:marRight w:val="0"/>
      <w:marTop w:val="0"/>
      <w:marBottom w:val="0"/>
      <w:divBdr>
        <w:top w:val="none" w:sz="0" w:space="0" w:color="auto"/>
        <w:left w:val="none" w:sz="0" w:space="0" w:color="auto"/>
        <w:bottom w:val="none" w:sz="0" w:space="0" w:color="auto"/>
        <w:right w:val="none" w:sz="0" w:space="0" w:color="auto"/>
      </w:divBdr>
    </w:div>
    <w:div w:id="1712610770">
      <w:bodyDiv w:val="1"/>
      <w:marLeft w:val="0"/>
      <w:marRight w:val="0"/>
      <w:marTop w:val="0"/>
      <w:marBottom w:val="0"/>
      <w:divBdr>
        <w:top w:val="none" w:sz="0" w:space="0" w:color="auto"/>
        <w:left w:val="none" w:sz="0" w:space="0" w:color="auto"/>
        <w:bottom w:val="none" w:sz="0" w:space="0" w:color="auto"/>
        <w:right w:val="none" w:sz="0" w:space="0" w:color="auto"/>
      </w:divBdr>
    </w:div>
    <w:div w:id="1728340493">
      <w:bodyDiv w:val="1"/>
      <w:marLeft w:val="0"/>
      <w:marRight w:val="0"/>
      <w:marTop w:val="0"/>
      <w:marBottom w:val="0"/>
      <w:divBdr>
        <w:top w:val="none" w:sz="0" w:space="0" w:color="auto"/>
        <w:left w:val="none" w:sz="0" w:space="0" w:color="auto"/>
        <w:bottom w:val="none" w:sz="0" w:space="0" w:color="auto"/>
        <w:right w:val="none" w:sz="0" w:space="0" w:color="auto"/>
      </w:divBdr>
    </w:div>
    <w:div w:id="1736539754">
      <w:bodyDiv w:val="1"/>
      <w:marLeft w:val="0"/>
      <w:marRight w:val="0"/>
      <w:marTop w:val="0"/>
      <w:marBottom w:val="0"/>
      <w:divBdr>
        <w:top w:val="none" w:sz="0" w:space="0" w:color="auto"/>
        <w:left w:val="none" w:sz="0" w:space="0" w:color="auto"/>
        <w:bottom w:val="none" w:sz="0" w:space="0" w:color="auto"/>
        <w:right w:val="none" w:sz="0" w:space="0" w:color="auto"/>
      </w:divBdr>
    </w:div>
    <w:div w:id="1739554620">
      <w:bodyDiv w:val="1"/>
      <w:marLeft w:val="0"/>
      <w:marRight w:val="0"/>
      <w:marTop w:val="0"/>
      <w:marBottom w:val="0"/>
      <w:divBdr>
        <w:top w:val="none" w:sz="0" w:space="0" w:color="auto"/>
        <w:left w:val="none" w:sz="0" w:space="0" w:color="auto"/>
        <w:bottom w:val="none" w:sz="0" w:space="0" w:color="auto"/>
        <w:right w:val="none" w:sz="0" w:space="0" w:color="auto"/>
      </w:divBdr>
    </w:div>
    <w:div w:id="1783499997">
      <w:bodyDiv w:val="1"/>
      <w:marLeft w:val="0"/>
      <w:marRight w:val="0"/>
      <w:marTop w:val="0"/>
      <w:marBottom w:val="0"/>
      <w:divBdr>
        <w:top w:val="none" w:sz="0" w:space="0" w:color="auto"/>
        <w:left w:val="none" w:sz="0" w:space="0" w:color="auto"/>
        <w:bottom w:val="none" w:sz="0" w:space="0" w:color="auto"/>
        <w:right w:val="none" w:sz="0" w:space="0" w:color="auto"/>
      </w:divBdr>
    </w:div>
    <w:div w:id="1801534494">
      <w:bodyDiv w:val="1"/>
      <w:marLeft w:val="0"/>
      <w:marRight w:val="0"/>
      <w:marTop w:val="0"/>
      <w:marBottom w:val="0"/>
      <w:divBdr>
        <w:top w:val="none" w:sz="0" w:space="0" w:color="auto"/>
        <w:left w:val="none" w:sz="0" w:space="0" w:color="auto"/>
        <w:bottom w:val="none" w:sz="0" w:space="0" w:color="auto"/>
        <w:right w:val="none" w:sz="0" w:space="0" w:color="auto"/>
      </w:divBdr>
    </w:div>
    <w:div w:id="1833712920">
      <w:bodyDiv w:val="1"/>
      <w:marLeft w:val="0"/>
      <w:marRight w:val="0"/>
      <w:marTop w:val="0"/>
      <w:marBottom w:val="0"/>
      <w:divBdr>
        <w:top w:val="none" w:sz="0" w:space="0" w:color="auto"/>
        <w:left w:val="none" w:sz="0" w:space="0" w:color="auto"/>
        <w:bottom w:val="none" w:sz="0" w:space="0" w:color="auto"/>
        <w:right w:val="none" w:sz="0" w:space="0" w:color="auto"/>
      </w:divBdr>
    </w:div>
    <w:div w:id="1836022340">
      <w:bodyDiv w:val="1"/>
      <w:marLeft w:val="0"/>
      <w:marRight w:val="0"/>
      <w:marTop w:val="0"/>
      <w:marBottom w:val="0"/>
      <w:divBdr>
        <w:top w:val="none" w:sz="0" w:space="0" w:color="auto"/>
        <w:left w:val="none" w:sz="0" w:space="0" w:color="auto"/>
        <w:bottom w:val="none" w:sz="0" w:space="0" w:color="auto"/>
        <w:right w:val="none" w:sz="0" w:space="0" w:color="auto"/>
      </w:divBdr>
    </w:div>
    <w:div w:id="1838182197">
      <w:bodyDiv w:val="1"/>
      <w:marLeft w:val="0"/>
      <w:marRight w:val="0"/>
      <w:marTop w:val="0"/>
      <w:marBottom w:val="0"/>
      <w:divBdr>
        <w:top w:val="none" w:sz="0" w:space="0" w:color="auto"/>
        <w:left w:val="none" w:sz="0" w:space="0" w:color="auto"/>
        <w:bottom w:val="none" w:sz="0" w:space="0" w:color="auto"/>
        <w:right w:val="none" w:sz="0" w:space="0" w:color="auto"/>
      </w:divBdr>
    </w:div>
    <w:div w:id="1879659014">
      <w:bodyDiv w:val="1"/>
      <w:marLeft w:val="0"/>
      <w:marRight w:val="0"/>
      <w:marTop w:val="0"/>
      <w:marBottom w:val="0"/>
      <w:divBdr>
        <w:top w:val="none" w:sz="0" w:space="0" w:color="auto"/>
        <w:left w:val="none" w:sz="0" w:space="0" w:color="auto"/>
        <w:bottom w:val="none" w:sz="0" w:space="0" w:color="auto"/>
        <w:right w:val="none" w:sz="0" w:space="0" w:color="auto"/>
      </w:divBdr>
    </w:div>
    <w:div w:id="1914899486">
      <w:bodyDiv w:val="1"/>
      <w:marLeft w:val="0"/>
      <w:marRight w:val="0"/>
      <w:marTop w:val="0"/>
      <w:marBottom w:val="0"/>
      <w:divBdr>
        <w:top w:val="none" w:sz="0" w:space="0" w:color="auto"/>
        <w:left w:val="none" w:sz="0" w:space="0" w:color="auto"/>
        <w:bottom w:val="none" w:sz="0" w:space="0" w:color="auto"/>
        <w:right w:val="none" w:sz="0" w:space="0" w:color="auto"/>
      </w:divBdr>
    </w:div>
    <w:div w:id="1935283461">
      <w:bodyDiv w:val="1"/>
      <w:marLeft w:val="0"/>
      <w:marRight w:val="0"/>
      <w:marTop w:val="0"/>
      <w:marBottom w:val="0"/>
      <w:divBdr>
        <w:top w:val="none" w:sz="0" w:space="0" w:color="auto"/>
        <w:left w:val="none" w:sz="0" w:space="0" w:color="auto"/>
        <w:bottom w:val="none" w:sz="0" w:space="0" w:color="auto"/>
        <w:right w:val="none" w:sz="0" w:space="0" w:color="auto"/>
      </w:divBdr>
    </w:div>
    <w:div w:id="1936404364">
      <w:bodyDiv w:val="1"/>
      <w:marLeft w:val="0"/>
      <w:marRight w:val="0"/>
      <w:marTop w:val="0"/>
      <w:marBottom w:val="0"/>
      <w:divBdr>
        <w:top w:val="none" w:sz="0" w:space="0" w:color="auto"/>
        <w:left w:val="none" w:sz="0" w:space="0" w:color="auto"/>
        <w:bottom w:val="none" w:sz="0" w:space="0" w:color="auto"/>
        <w:right w:val="none" w:sz="0" w:space="0" w:color="auto"/>
      </w:divBdr>
    </w:div>
    <w:div w:id="1957591257">
      <w:bodyDiv w:val="1"/>
      <w:marLeft w:val="0"/>
      <w:marRight w:val="0"/>
      <w:marTop w:val="0"/>
      <w:marBottom w:val="0"/>
      <w:divBdr>
        <w:top w:val="none" w:sz="0" w:space="0" w:color="auto"/>
        <w:left w:val="none" w:sz="0" w:space="0" w:color="auto"/>
        <w:bottom w:val="none" w:sz="0" w:space="0" w:color="auto"/>
        <w:right w:val="none" w:sz="0" w:space="0" w:color="auto"/>
      </w:divBdr>
    </w:div>
    <w:div w:id="1962375903">
      <w:bodyDiv w:val="1"/>
      <w:marLeft w:val="0"/>
      <w:marRight w:val="0"/>
      <w:marTop w:val="0"/>
      <w:marBottom w:val="0"/>
      <w:divBdr>
        <w:top w:val="none" w:sz="0" w:space="0" w:color="auto"/>
        <w:left w:val="none" w:sz="0" w:space="0" w:color="auto"/>
        <w:bottom w:val="none" w:sz="0" w:space="0" w:color="auto"/>
        <w:right w:val="none" w:sz="0" w:space="0" w:color="auto"/>
      </w:divBdr>
    </w:div>
    <w:div w:id="1993220540">
      <w:bodyDiv w:val="1"/>
      <w:marLeft w:val="0"/>
      <w:marRight w:val="0"/>
      <w:marTop w:val="0"/>
      <w:marBottom w:val="0"/>
      <w:divBdr>
        <w:top w:val="none" w:sz="0" w:space="0" w:color="auto"/>
        <w:left w:val="none" w:sz="0" w:space="0" w:color="auto"/>
        <w:bottom w:val="none" w:sz="0" w:space="0" w:color="auto"/>
        <w:right w:val="none" w:sz="0" w:space="0" w:color="auto"/>
      </w:divBdr>
    </w:div>
    <w:div w:id="2023581205">
      <w:bodyDiv w:val="1"/>
      <w:marLeft w:val="0"/>
      <w:marRight w:val="0"/>
      <w:marTop w:val="0"/>
      <w:marBottom w:val="0"/>
      <w:divBdr>
        <w:top w:val="none" w:sz="0" w:space="0" w:color="auto"/>
        <w:left w:val="none" w:sz="0" w:space="0" w:color="auto"/>
        <w:bottom w:val="none" w:sz="0" w:space="0" w:color="auto"/>
        <w:right w:val="none" w:sz="0" w:space="0" w:color="auto"/>
      </w:divBdr>
    </w:div>
    <w:div w:id="2045255250">
      <w:bodyDiv w:val="1"/>
      <w:marLeft w:val="0"/>
      <w:marRight w:val="0"/>
      <w:marTop w:val="0"/>
      <w:marBottom w:val="0"/>
      <w:divBdr>
        <w:top w:val="none" w:sz="0" w:space="0" w:color="auto"/>
        <w:left w:val="none" w:sz="0" w:space="0" w:color="auto"/>
        <w:bottom w:val="none" w:sz="0" w:space="0" w:color="auto"/>
        <w:right w:val="none" w:sz="0" w:space="0" w:color="auto"/>
      </w:divBdr>
    </w:div>
    <w:div w:id="2053840287">
      <w:bodyDiv w:val="1"/>
      <w:marLeft w:val="0"/>
      <w:marRight w:val="0"/>
      <w:marTop w:val="0"/>
      <w:marBottom w:val="0"/>
      <w:divBdr>
        <w:top w:val="none" w:sz="0" w:space="0" w:color="auto"/>
        <w:left w:val="none" w:sz="0" w:space="0" w:color="auto"/>
        <w:bottom w:val="none" w:sz="0" w:space="0" w:color="auto"/>
        <w:right w:val="none" w:sz="0" w:space="0" w:color="auto"/>
      </w:divBdr>
    </w:div>
    <w:div w:id="2056007722">
      <w:bodyDiv w:val="1"/>
      <w:marLeft w:val="0"/>
      <w:marRight w:val="0"/>
      <w:marTop w:val="0"/>
      <w:marBottom w:val="0"/>
      <w:divBdr>
        <w:top w:val="none" w:sz="0" w:space="0" w:color="auto"/>
        <w:left w:val="none" w:sz="0" w:space="0" w:color="auto"/>
        <w:bottom w:val="none" w:sz="0" w:space="0" w:color="auto"/>
        <w:right w:val="none" w:sz="0" w:space="0" w:color="auto"/>
      </w:divBdr>
    </w:div>
    <w:div w:id="2061321578">
      <w:bodyDiv w:val="1"/>
      <w:marLeft w:val="0"/>
      <w:marRight w:val="0"/>
      <w:marTop w:val="0"/>
      <w:marBottom w:val="0"/>
      <w:divBdr>
        <w:top w:val="none" w:sz="0" w:space="0" w:color="auto"/>
        <w:left w:val="none" w:sz="0" w:space="0" w:color="auto"/>
        <w:bottom w:val="none" w:sz="0" w:space="0" w:color="auto"/>
        <w:right w:val="none" w:sz="0" w:space="0" w:color="auto"/>
      </w:divBdr>
    </w:div>
    <w:div w:id="2064016604">
      <w:bodyDiv w:val="1"/>
      <w:marLeft w:val="0"/>
      <w:marRight w:val="0"/>
      <w:marTop w:val="0"/>
      <w:marBottom w:val="0"/>
      <w:divBdr>
        <w:top w:val="none" w:sz="0" w:space="0" w:color="auto"/>
        <w:left w:val="none" w:sz="0" w:space="0" w:color="auto"/>
        <w:bottom w:val="none" w:sz="0" w:space="0" w:color="auto"/>
        <w:right w:val="none" w:sz="0" w:space="0" w:color="auto"/>
      </w:divBdr>
    </w:div>
    <w:div w:id="2073965746">
      <w:bodyDiv w:val="1"/>
      <w:marLeft w:val="0"/>
      <w:marRight w:val="0"/>
      <w:marTop w:val="0"/>
      <w:marBottom w:val="0"/>
      <w:divBdr>
        <w:top w:val="none" w:sz="0" w:space="0" w:color="auto"/>
        <w:left w:val="none" w:sz="0" w:space="0" w:color="auto"/>
        <w:bottom w:val="none" w:sz="0" w:space="0" w:color="auto"/>
        <w:right w:val="none" w:sz="0" w:space="0" w:color="auto"/>
      </w:divBdr>
    </w:div>
    <w:div w:id="2080789605">
      <w:bodyDiv w:val="1"/>
      <w:marLeft w:val="0"/>
      <w:marRight w:val="0"/>
      <w:marTop w:val="0"/>
      <w:marBottom w:val="0"/>
      <w:divBdr>
        <w:top w:val="none" w:sz="0" w:space="0" w:color="auto"/>
        <w:left w:val="none" w:sz="0" w:space="0" w:color="auto"/>
        <w:bottom w:val="none" w:sz="0" w:space="0" w:color="auto"/>
        <w:right w:val="none" w:sz="0" w:space="0" w:color="auto"/>
      </w:divBdr>
    </w:div>
    <w:div w:id="2122072632">
      <w:bodyDiv w:val="1"/>
      <w:marLeft w:val="0"/>
      <w:marRight w:val="0"/>
      <w:marTop w:val="0"/>
      <w:marBottom w:val="0"/>
      <w:divBdr>
        <w:top w:val="none" w:sz="0" w:space="0" w:color="auto"/>
        <w:left w:val="none" w:sz="0" w:space="0" w:color="auto"/>
        <w:bottom w:val="none" w:sz="0" w:space="0" w:color="auto"/>
        <w:right w:val="none" w:sz="0" w:space="0" w:color="auto"/>
      </w:divBdr>
    </w:div>
    <w:div w:id="21308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ABFBA2BC153D15306BD2EFD7E4E0133D6BAEDB90EE74DF3913BB9C4901B40364680D724DA08EB34CF1366577F1A6F68DFD69C518349E7FnFm0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7</Pages>
  <Words>6190</Words>
  <Characters>35287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Молодых Анна Сергеевна</cp:lastModifiedBy>
  <cp:revision>433</cp:revision>
  <cp:lastPrinted>2025-01-31T10:55:00Z</cp:lastPrinted>
  <dcterms:created xsi:type="dcterms:W3CDTF">2023-08-29T06:20:00Z</dcterms:created>
  <dcterms:modified xsi:type="dcterms:W3CDTF">2025-09-12T10:33:00Z</dcterms:modified>
</cp:coreProperties>
</file>