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9" w:rsidRPr="004C4939" w:rsidRDefault="004C4939" w:rsidP="004C4939">
      <w:pPr>
        <w:shd w:val="clear" w:color="auto" w:fill="FFFFFF"/>
        <w:spacing w:before="245" w:line="30" w:lineRule="atLeast"/>
        <w:jc w:val="center"/>
        <w:rPr>
          <w:rFonts w:ascii="Times New Roman" w:hAnsi="Times New Roman"/>
          <w:b/>
          <w:spacing w:val="-5"/>
          <w:lang w:val="ru-RU"/>
        </w:rPr>
      </w:pPr>
      <w:r w:rsidRPr="004C4939">
        <w:rPr>
          <w:rFonts w:ascii="Times New Roman" w:hAnsi="Times New Roman"/>
          <w:b/>
          <w:spacing w:val="-5"/>
          <w:lang w:val="ru-RU"/>
        </w:rPr>
        <w:t>Перечень документов, прилагаемых к з</w:t>
      </w:r>
      <w:r>
        <w:rPr>
          <w:rFonts w:ascii="Times New Roman" w:hAnsi="Times New Roman"/>
          <w:b/>
          <w:spacing w:val="-5"/>
          <w:lang w:val="ru-RU"/>
        </w:rPr>
        <w:t xml:space="preserve">апросу </w:t>
      </w:r>
      <w:r w:rsidRPr="004C4939">
        <w:rPr>
          <w:rFonts w:ascii="Times New Roman" w:hAnsi="Times New Roman"/>
          <w:b/>
          <w:spacing w:val="-5"/>
          <w:lang w:val="ru-RU"/>
        </w:rPr>
        <w:t>о подключении</w:t>
      </w:r>
    </w:p>
    <w:p w:rsidR="004C4939" w:rsidRPr="004C4939" w:rsidRDefault="004C4939" w:rsidP="004C4939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u w:val="single"/>
          <w:lang w:val="ru-RU"/>
        </w:rPr>
      </w:pPr>
      <w:r w:rsidRPr="004C4939">
        <w:rPr>
          <w:rFonts w:ascii="Times New Roman" w:hAnsi="Times New Roman"/>
          <w:b/>
          <w:spacing w:val="-5"/>
          <w:lang w:val="ru-RU"/>
        </w:rPr>
        <w:t>(технологическом присоединении)</w:t>
      </w:r>
      <w:bookmarkStart w:id="0" w:name="_GoBack"/>
      <w:bookmarkEnd w:id="0"/>
    </w:p>
    <w:p w:rsidR="004C4939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</w:p>
    <w:p w:rsidR="004C4939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222250" cy="180975"/>
                <wp:effectExtent l="9525" t="13970" r="635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05pt;margin-top:-.35pt;width:1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доверенность,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-6985</wp:posOffset>
                </wp:positionV>
                <wp:extent cx="222250" cy="180975"/>
                <wp:effectExtent l="9525" t="12700" r="635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-.55pt;width:1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222250" cy="180975"/>
                <wp:effectExtent l="9525" t="7620" r="635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05pt;margin-top:-.05pt;width:1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ситуационный план;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222250" cy="180975"/>
                <wp:effectExtent l="9525" t="12065" r="635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05pt;margin-top:1.3pt;width:17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м3/час);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222250" cy="180975"/>
                <wp:effectExtent l="6350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05pt;margin-top:.1pt;width:17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E90CDF">
        <w:rPr>
          <w:rFonts w:ascii="Times New Roman" w:hAnsi="Times New Roman"/>
          <w:bCs/>
          <w:sz w:val="27"/>
          <w:szCs w:val="27"/>
          <w:lang w:val="ru-RU"/>
        </w:rPr>
        <w:t>газопотребления</w:t>
      </w:r>
      <w:proofErr w:type="spellEnd"/>
      <w:r w:rsidRPr="00E90CDF">
        <w:rPr>
          <w:rFonts w:ascii="Times New Roman" w:hAnsi="Times New Roman"/>
          <w:bCs/>
          <w:sz w:val="27"/>
          <w:szCs w:val="27"/>
          <w:lang w:val="ru-RU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E90CDF">
        <w:rPr>
          <w:rFonts w:ascii="Times New Roman" w:hAnsi="Times New Roman"/>
          <w:bCs/>
          <w:sz w:val="27"/>
          <w:szCs w:val="27"/>
          <w:lang w:val="ru-RU"/>
        </w:rPr>
        <w:t>газопотребления</w:t>
      </w:r>
      <w:proofErr w:type="spellEnd"/>
      <w:r w:rsidRPr="00E90CDF">
        <w:rPr>
          <w:rFonts w:ascii="Times New Roman" w:hAnsi="Times New Roman"/>
          <w:bCs/>
          <w:sz w:val="27"/>
          <w:szCs w:val="27"/>
          <w:lang w:val="ru-RU"/>
        </w:rPr>
        <w:t>, принадлежащим третьим лицам);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222250" cy="180975"/>
                <wp:effectExtent l="9525" t="6985" r="635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05pt;margin-top:-.3pt;width:17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копиями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222250" cy="180975"/>
                <wp:effectExtent l="9525" t="10795" r="635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05pt;margin-top:.6pt;width:17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222250" cy="180975"/>
                <wp:effectExtent l="9525" t="5080" r="63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.1pt;width:17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 xml:space="preserve">заверенная в установленном порядке копия договора о пользовании объектами инфраструктуры и другим имуществом общего пользования в соответствии с </w:t>
      </w:r>
      <w:r>
        <w:rPr>
          <w:rFonts w:ascii="Times New Roman" w:hAnsi="Times New Roman"/>
          <w:bCs/>
          <w:sz w:val="27"/>
          <w:szCs w:val="27"/>
          <w:lang w:val="ru-RU"/>
        </w:rPr>
        <w:br/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ФЗ «О садоводческих, огороднических и дачных некоммерческих объединениях граждан»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222250" cy="180975"/>
                <wp:effectExtent l="6350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05pt;margin-top:.3pt;width:17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4C4939" w:rsidRPr="00E90CDF" w:rsidRDefault="004C4939" w:rsidP="004C4939">
      <w:pPr>
        <w:shd w:val="clear" w:color="auto" w:fill="FFFFFF"/>
        <w:spacing w:line="30" w:lineRule="atLeast"/>
        <w:ind w:firstLine="36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222250" cy="180975"/>
                <wp:effectExtent l="9525" t="6985" r="63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05pt;margin-top:1.05pt;width:17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"/>
            </w:pict>
          </mc:Fallback>
        </mc:AlternateContent>
      </w:r>
      <w:r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t xml:space="preserve"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E90CDF">
        <w:rPr>
          <w:rFonts w:ascii="Times New Roman" w:hAnsi="Times New Roman"/>
          <w:bCs/>
          <w:sz w:val="27"/>
          <w:szCs w:val="27"/>
          <w:lang w:val="ru-RU"/>
        </w:rPr>
        <w:t>газопотребления</w:t>
      </w:r>
      <w:proofErr w:type="spellEnd"/>
      <w:r w:rsidRPr="00E90CDF">
        <w:rPr>
          <w:rFonts w:ascii="Times New Roman" w:hAnsi="Times New Roman"/>
          <w:bCs/>
          <w:sz w:val="27"/>
          <w:szCs w:val="27"/>
          <w:lang w:val="ru-RU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</w:t>
      </w:r>
      <w:r w:rsidRPr="00E90CDF">
        <w:rPr>
          <w:rFonts w:ascii="Times New Roman" w:hAnsi="Times New Roman"/>
          <w:bCs/>
          <w:sz w:val="27"/>
          <w:szCs w:val="27"/>
          <w:lang w:val="ru-RU"/>
        </w:rPr>
        <w:lastRenderedPageBreak/>
        <w:t>объектов капитального строительства, расположенных в пределах территории, подлежащей комплексному освоению).</w:t>
      </w:r>
    </w:p>
    <w:p w:rsidR="00463FDA" w:rsidRPr="004C4939" w:rsidRDefault="00463FDA">
      <w:pPr>
        <w:rPr>
          <w:lang w:val="ru-RU"/>
        </w:rPr>
      </w:pPr>
    </w:p>
    <w:sectPr w:rsidR="00463FDA" w:rsidRPr="004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9"/>
    <w:rsid w:val="00463FDA"/>
    <w:rsid w:val="004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Светлана Анатольевна</dc:creator>
  <cp:lastModifiedBy>Янина Светлана Анатольевна</cp:lastModifiedBy>
  <cp:revision>1</cp:revision>
  <dcterms:created xsi:type="dcterms:W3CDTF">2017-08-24T08:14:00Z</dcterms:created>
  <dcterms:modified xsi:type="dcterms:W3CDTF">2017-08-24T08:19:00Z</dcterms:modified>
</cp:coreProperties>
</file>